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D82A5" w14:textId="77777777" w:rsidR="007D632B" w:rsidRPr="00F3635A" w:rsidRDefault="007D632B" w:rsidP="005B4AA5">
      <w:pPr>
        <w:ind w:left="426" w:right="368"/>
      </w:pPr>
    </w:p>
    <w:p w14:paraId="5329CD1B" w14:textId="77777777" w:rsidR="002E43E6" w:rsidRPr="00F3635A" w:rsidRDefault="002E43E6" w:rsidP="005B4AA5">
      <w:pPr>
        <w:ind w:left="426" w:right="368"/>
      </w:pPr>
    </w:p>
    <w:p w14:paraId="05AE647F" w14:textId="77777777" w:rsidR="003064C0" w:rsidRDefault="002E43E6" w:rsidP="003064C0">
      <w:pPr>
        <w:widowControl/>
        <w:autoSpaceDE/>
        <w:autoSpaceDN/>
        <w:spacing w:before="43" w:line="276" w:lineRule="auto"/>
        <w:ind w:left="426" w:right="368"/>
        <w:jc w:val="center"/>
        <w:rPr>
          <w:rFonts w:cs="Arial"/>
          <w:b/>
          <w:spacing w:val="-2"/>
          <w:sz w:val="24"/>
          <w:szCs w:val="20"/>
          <w:lang w:eastAsia="el-GR"/>
        </w:rPr>
      </w:pPr>
      <w:r w:rsidRPr="00F3635A">
        <w:rPr>
          <w:rFonts w:cs="Arial"/>
          <w:b/>
          <w:spacing w:val="-2"/>
          <w:sz w:val="24"/>
          <w:szCs w:val="20"/>
          <w:lang w:eastAsia="el-GR"/>
        </w:rPr>
        <w:t xml:space="preserve">Αξιολόγηση Εργαστηρίου- Συνολική αποτίμηση &amp; </w:t>
      </w:r>
      <w:proofErr w:type="spellStart"/>
      <w:r w:rsidRPr="00F3635A">
        <w:rPr>
          <w:rFonts w:cs="Arial"/>
          <w:b/>
          <w:spacing w:val="-2"/>
          <w:sz w:val="24"/>
          <w:szCs w:val="20"/>
          <w:lang w:eastAsia="el-GR"/>
        </w:rPr>
        <w:t>αν</w:t>
      </w:r>
      <w:r w:rsidR="003064C0">
        <w:rPr>
          <w:rFonts w:cs="Arial"/>
          <w:b/>
          <w:spacing w:val="-2"/>
          <w:sz w:val="24"/>
          <w:szCs w:val="20"/>
          <w:lang w:eastAsia="el-GR"/>
        </w:rPr>
        <w:t>αστοχασμός</w:t>
      </w:r>
      <w:proofErr w:type="spellEnd"/>
      <w:r w:rsidR="003064C0">
        <w:rPr>
          <w:rFonts w:cs="Arial"/>
          <w:b/>
          <w:spacing w:val="-2"/>
          <w:sz w:val="24"/>
          <w:szCs w:val="20"/>
          <w:lang w:eastAsia="el-GR"/>
        </w:rPr>
        <w:t xml:space="preserve"> πάνω στην υλοποίηση</w:t>
      </w:r>
    </w:p>
    <w:p w14:paraId="0E520DE4" w14:textId="77777777" w:rsidR="003064C0" w:rsidRDefault="003064C0" w:rsidP="003064C0">
      <w:pPr>
        <w:widowControl/>
        <w:autoSpaceDE/>
        <w:autoSpaceDN/>
        <w:spacing w:before="43" w:line="276" w:lineRule="auto"/>
        <w:ind w:left="426" w:right="368"/>
        <w:jc w:val="center"/>
        <w:rPr>
          <w:rFonts w:cs="Arial"/>
          <w:b/>
          <w:spacing w:val="-2"/>
          <w:sz w:val="24"/>
          <w:szCs w:val="20"/>
          <w:lang w:eastAsia="el-GR"/>
        </w:rPr>
      </w:pPr>
    </w:p>
    <w:p w14:paraId="7CEBAEAE" w14:textId="77777777" w:rsidR="002E43E6" w:rsidRPr="00F3635A" w:rsidRDefault="002E43E6" w:rsidP="003064C0">
      <w:pPr>
        <w:widowControl/>
        <w:autoSpaceDE/>
        <w:autoSpaceDN/>
        <w:spacing w:before="43" w:line="276" w:lineRule="auto"/>
        <w:ind w:left="426" w:right="368"/>
        <w:jc w:val="center"/>
        <w:rPr>
          <w:bCs/>
        </w:rPr>
      </w:pPr>
      <w:r w:rsidRPr="00F3635A">
        <w:rPr>
          <w:rFonts w:cs="Arial"/>
          <w:b/>
          <w:spacing w:val="-2"/>
          <w:sz w:val="24"/>
          <w:szCs w:val="20"/>
          <w:lang w:eastAsia="el-GR"/>
        </w:rPr>
        <w:t xml:space="preserve"> </w:t>
      </w:r>
      <w:r w:rsidRPr="00F3635A">
        <w:rPr>
          <w:b/>
          <w:bCs/>
        </w:rPr>
        <w:t>Α. Αξιολόγηση Εργαστηρίων</w:t>
      </w:r>
      <w:r w:rsidRPr="00F3635A">
        <w:rPr>
          <w:b/>
          <w:bCs/>
          <w:spacing w:val="40"/>
        </w:rPr>
        <w:t xml:space="preserve"> </w:t>
      </w:r>
      <w:r w:rsidRPr="00F3635A">
        <w:rPr>
          <w:b/>
          <w:bCs/>
        </w:rPr>
        <w:t xml:space="preserve">- Συνολική αποτίμηση &amp; </w:t>
      </w:r>
      <w:proofErr w:type="spellStart"/>
      <w:r w:rsidRPr="00F3635A">
        <w:rPr>
          <w:b/>
          <w:bCs/>
        </w:rPr>
        <w:t>αναστοχασμός</w:t>
      </w:r>
      <w:proofErr w:type="spellEnd"/>
      <w:r w:rsidRPr="00F3635A">
        <w:rPr>
          <w:b/>
          <w:bCs/>
        </w:rPr>
        <w:t xml:space="preserve"> πάνω</w:t>
      </w:r>
      <w:r w:rsidRPr="00F3635A">
        <w:rPr>
          <w:b/>
          <w:bCs/>
          <w:spacing w:val="80"/>
        </w:rPr>
        <w:t xml:space="preserve"> </w:t>
      </w:r>
      <w:r w:rsidRPr="00F3635A">
        <w:rPr>
          <w:b/>
          <w:bCs/>
        </w:rPr>
        <w:t>στην υλοποίηση</w:t>
      </w:r>
    </w:p>
    <w:p w14:paraId="789934A8" w14:textId="20EBAAAE" w:rsidR="002E43E6" w:rsidRPr="00F3635A" w:rsidRDefault="002E43E6" w:rsidP="005B4AA5">
      <w:pPr>
        <w:spacing w:line="276" w:lineRule="auto"/>
        <w:ind w:left="426" w:right="368"/>
        <w:jc w:val="both"/>
        <w:rPr>
          <w:rFonts w:asciiTheme="minorHAnsi" w:hAnsiTheme="minorHAnsi" w:cstheme="minorHAnsi"/>
        </w:rPr>
      </w:pPr>
      <w:r w:rsidRPr="00F3635A">
        <w:rPr>
          <w:rFonts w:asciiTheme="minorHAnsi" w:hAnsiTheme="minorHAnsi" w:cstheme="minorHAnsi"/>
        </w:rPr>
        <w:t>Η αξιολόγηση των Εργαστηρίων</w:t>
      </w:r>
      <w:r w:rsidR="00F3635A" w:rsidRPr="00F3635A">
        <w:rPr>
          <w:rFonts w:asciiTheme="minorHAnsi" w:hAnsiTheme="minorHAnsi" w:cstheme="minorHAnsi"/>
        </w:rPr>
        <w:t xml:space="preserve"> </w:t>
      </w:r>
      <w:r w:rsidRPr="00F3635A">
        <w:rPr>
          <w:rFonts w:asciiTheme="minorHAnsi" w:hAnsiTheme="minorHAnsi" w:cstheme="minorHAnsi"/>
        </w:rPr>
        <w:t xml:space="preserve">και των μαθητών/τριών έχει περιγραφικό χαρακτήρα και μπορεί να αναπτύσσεται σε τρία στάδια, ως αρχική, για την εκτίμηση της </w:t>
      </w:r>
      <w:proofErr w:type="spellStart"/>
      <w:r w:rsidRPr="00F3635A">
        <w:rPr>
          <w:rFonts w:asciiTheme="minorHAnsi" w:hAnsiTheme="minorHAnsi" w:cstheme="minorHAnsi"/>
        </w:rPr>
        <w:t>προϋπάρχουσας</w:t>
      </w:r>
      <w:proofErr w:type="spellEnd"/>
      <w:r w:rsidRPr="00F3635A">
        <w:rPr>
          <w:rFonts w:asciiTheme="minorHAnsi" w:hAnsiTheme="minorHAnsi" w:cstheme="minorHAnsi"/>
        </w:rPr>
        <w:t xml:space="preserve"> γνώσης, ως διαμορφωτική κατά τη διάρκεια των δραστηριοτήτων του κάθε Εργαστηρίου και ως τελική, κατά τη φάση της </w:t>
      </w:r>
      <w:r w:rsidRPr="00F3635A">
        <w:rPr>
          <w:rFonts w:asciiTheme="minorHAnsi" w:hAnsiTheme="minorHAnsi" w:cstheme="minorHAnsi"/>
          <w:spacing w:val="-2"/>
        </w:rPr>
        <w:t>ολοκλήρωσης.</w:t>
      </w:r>
    </w:p>
    <w:p w14:paraId="2885FD28" w14:textId="0BFFA397" w:rsidR="002E43E6" w:rsidRPr="00F3635A" w:rsidRDefault="002E43E6" w:rsidP="005B4AA5">
      <w:pPr>
        <w:widowControl/>
        <w:autoSpaceDE/>
        <w:autoSpaceDN/>
        <w:spacing w:line="276" w:lineRule="auto"/>
        <w:ind w:left="426" w:right="368"/>
        <w:jc w:val="both"/>
        <w:rPr>
          <w:rFonts w:asciiTheme="minorHAnsi" w:hAnsiTheme="minorHAnsi" w:cstheme="minorHAnsi"/>
          <w:lang w:eastAsia="el-GR"/>
        </w:rPr>
      </w:pPr>
      <w:r w:rsidRPr="00F3635A">
        <w:rPr>
          <w:rFonts w:asciiTheme="minorHAnsi" w:hAnsiTheme="minorHAnsi" w:cstheme="minorHAnsi"/>
          <w:lang w:eastAsia="el-GR"/>
        </w:rPr>
        <w:t xml:space="preserve">Παρακάτω προτείνεται ένα </w:t>
      </w:r>
      <w:r w:rsidRPr="00F3635A">
        <w:rPr>
          <w:rFonts w:asciiTheme="minorHAnsi" w:hAnsiTheme="minorHAnsi" w:cstheme="minorHAnsi"/>
          <w:i/>
          <w:lang w:eastAsia="el-GR"/>
        </w:rPr>
        <w:t>Φύλλο Προόδου Μαθητή/Μαθήτριας</w:t>
      </w:r>
      <w:r w:rsidRPr="00F3635A">
        <w:rPr>
          <w:rFonts w:asciiTheme="minorHAnsi" w:hAnsiTheme="minorHAnsi" w:cstheme="minorHAnsi"/>
          <w:lang w:eastAsia="el-GR"/>
        </w:rPr>
        <w:t xml:space="preserve">, το οποίο μπορεί να αξιοποιηθεί και στις τρεις φάσεις της αξιολόγησης, ώστε να μπορούν να διεξαχθούν συμπεράσματα ως προς την επίτευξη των στόχων των Εργαστηρίων σε επίπεδο δεξιοτήτων. Συμπληρώνεται από την/τον εκπαιδευτικό ως κλείδα παρατήρησης που περιλαμβάνει παρατηρούμενες συμπεριφορές των μαθητών/τριών που αποτελούν ενδείξεις ανάπτυξης των </w:t>
      </w:r>
      <w:r w:rsidRPr="00F3635A">
        <w:rPr>
          <w:rFonts w:asciiTheme="minorHAnsi" w:hAnsiTheme="minorHAnsi" w:cstheme="minorHAnsi"/>
          <w:i/>
          <w:lang w:eastAsia="el-GR"/>
        </w:rPr>
        <w:t xml:space="preserve">Δεξιοτήτων Μάθησης, </w:t>
      </w:r>
      <w:r w:rsidRPr="00F3635A">
        <w:rPr>
          <w:rFonts w:asciiTheme="minorHAnsi" w:hAnsiTheme="minorHAnsi" w:cstheme="minorHAnsi"/>
          <w:lang w:eastAsia="el-GR"/>
        </w:rPr>
        <w:t>των</w:t>
      </w:r>
      <w:r w:rsidR="00F3635A" w:rsidRPr="00F3635A">
        <w:rPr>
          <w:rFonts w:asciiTheme="minorHAnsi" w:hAnsiTheme="minorHAnsi" w:cstheme="minorHAnsi"/>
          <w:lang w:eastAsia="el-GR"/>
        </w:rPr>
        <w:t xml:space="preserve"> </w:t>
      </w:r>
      <w:r w:rsidRPr="00F3635A">
        <w:rPr>
          <w:rFonts w:asciiTheme="minorHAnsi" w:hAnsiTheme="minorHAnsi" w:cstheme="minorHAnsi"/>
          <w:i/>
          <w:lang w:eastAsia="el-GR"/>
        </w:rPr>
        <w:t xml:space="preserve">Δεξιοτήτων Ζωής, </w:t>
      </w:r>
      <w:r w:rsidRPr="00F3635A">
        <w:rPr>
          <w:rFonts w:asciiTheme="minorHAnsi" w:hAnsiTheme="minorHAnsi" w:cstheme="minorHAnsi"/>
          <w:lang w:eastAsia="el-GR"/>
        </w:rPr>
        <w:t>των</w:t>
      </w:r>
      <w:r w:rsidR="00F3635A" w:rsidRPr="00F3635A">
        <w:rPr>
          <w:rFonts w:asciiTheme="minorHAnsi" w:hAnsiTheme="minorHAnsi" w:cstheme="minorHAnsi"/>
          <w:lang w:eastAsia="el-GR"/>
        </w:rPr>
        <w:t xml:space="preserve"> </w:t>
      </w:r>
      <w:r w:rsidRPr="00F3635A">
        <w:rPr>
          <w:rFonts w:asciiTheme="minorHAnsi" w:hAnsiTheme="minorHAnsi" w:cstheme="minorHAnsi"/>
          <w:i/>
          <w:lang w:eastAsia="el-GR"/>
        </w:rPr>
        <w:t xml:space="preserve">Δεξιοτήτων του Νου </w:t>
      </w:r>
      <w:r w:rsidRPr="00F3635A">
        <w:rPr>
          <w:rFonts w:asciiTheme="minorHAnsi" w:hAnsiTheme="minorHAnsi" w:cstheme="minorHAnsi"/>
          <w:lang w:eastAsia="el-GR"/>
        </w:rPr>
        <w:t xml:space="preserve">και των </w:t>
      </w:r>
      <w:r w:rsidRPr="00F3635A">
        <w:rPr>
          <w:rFonts w:asciiTheme="minorHAnsi" w:hAnsiTheme="minorHAnsi" w:cstheme="minorHAnsi"/>
          <w:i/>
          <w:lang w:eastAsia="el-GR"/>
        </w:rPr>
        <w:t>Ψηφιακών Δεξιοτήτων</w:t>
      </w:r>
      <w:r w:rsidRPr="00F3635A">
        <w:rPr>
          <w:rFonts w:asciiTheme="minorHAnsi" w:hAnsiTheme="minorHAnsi" w:cstheme="minorHAnsi"/>
          <w:i/>
          <w:spacing w:val="40"/>
          <w:lang w:eastAsia="el-GR"/>
        </w:rPr>
        <w:t xml:space="preserve"> </w:t>
      </w:r>
      <w:r w:rsidRPr="00F3635A">
        <w:rPr>
          <w:rFonts w:asciiTheme="minorHAnsi" w:hAnsiTheme="minorHAnsi" w:cstheme="minorHAnsi"/>
          <w:lang w:eastAsia="el-GR"/>
        </w:rPr>
        <w:t xml:space="preserve">σε τέσσερα επίπεδα, όπως προσδιορίζονται και καταγράφονται στο </w:t>
      </w:r>
      <w:r w:rsidRPr="00F3635A">
        <w:rPr>
          <w:rFonts w:asciiTheme="minorHAnsi" w:hAnsiTheme="minorHAnsi" w:cstheme="minorHAnsi"/>
          <w:i/>
          <w:lang w:eastAsia="el-GR"/>
        </w:rPr>
        <w:t>Πλαίσιο Αναφοράς Ικανοτήτων για Δημοκρατικό Πολιτισμό</w:t>
      </w:r>
      <w:r w:rsidR="00F3635A" w:rsidRPr="00F3635A">
        <w:rPr>
          <w:rFonts w:asciiTheme="minorHAnsi" w:hAnsiTheme="minorHAnsi" w:cstheme="minorHAnsi"/>
          <w:i/>
          <w:lang w:eastAsia="el-GR"/>
        </w:rPr>
        <w:t xml:space="preserve"> </w:t>
      </w:r>
      <w:r w:rsidRPr="00F3635A">
        <w:rPr>
          <w:rFonts w:asciiTheme="minorHAnsi" w:hAnsiTheme="minorHAnsi" w:cstheme="minorHAnsi"/>
          <w:lang w:eastAsia="el-GR"/>
        </w:rPr>
        <w:t>του Συμβουλίου της Ευρώπης (Συμβούλιο της</w:t>
      </w:r>
      <w:r w:rsidRPr="00F3635A">
        <w:rPr>
          <w:rFonts w:asciiTheme="minorHAnsi" w:hAnsiTheme="minorHAnsi" w:cstheme="minorHAnsi"/>
          <w:spacing w:val="40"/>
          <w:lang w:eastAsia="el-GR"/>
        </w:rPr>
        <w:t xml:space="preserve"> </w:t>
      </w:r>
      <w:r w:rsidRPr="00F3635A">
        <w:rPr>
          <w:rFonts w:asciiTheme="minorHAnsi" w:hAnsiTheme="minorHAnsi" w:cstheme="minorHAnsi"/>
          <w:lang w:eastAsia="el-GR"/>
        </w:rPr>
        <w:t>Ευρώπης, 2018).</w:t>
      </w:r>
      <w:r w:rsidRPr="00F3635A">
        <w:rPr>
          <w:rFonts w:asciiTheme="minorHAnsi" w:hAnsiTheme="minorHAnsi" w:cstheme="minorHAnsi"/>
          <w:spacing w:val="40"/>
          <w:lang w:eastAsia="el-GR"/>
        </w:rPr>
        <w:t xml:space="preserve"> </w:t>
      </w:r>
      <w:r w:rsidRPr="00F3635A">
        <w:rPr>
          <w:rFonts w:asciiTheme="minorHAnsi" w:hAnsiTheme="minorHAnsi" w:cstheme="minorHAnsi"/>
          <w:lang w:eastAsia="el-GR"/>
        </w:rPr>
        <w:t>Στο παρακάτω Φύλλο Προόδου που</w:t>
      </w:r>
      <w:r w:rsidRPr="00F3635A">
        <w:rPr>
          <w:rFonts w:asciiTheme="minorHAnsi" w:hAnsiTheme="minorHAnsi" w:cstheme="minorHAnsi"/>
          <w:spacing w:val="40"/>
          <w:lang w:eastAsia="el-GR"/>
        </w:rPr>
        <w:t xml:space="preserve"> </w:t>
      </w:r>
      <w:r w:rsidRPr="00F3635A">
        <w:rPr>
          <w:rFonts w:asciiTheme="minorHAnsi" w:hAnsiTheme="minorHAnsi" w:cstheme="minorHAnsi"/>
          <w:lang w:eastAsia="el-GR"/>
        </w:rPr>
        <w:t>προτείνεται έχει επιλεγεί ένα μέρος των παρατηρούμενων συμπεριφορών.</w:t>
      </w:r>
    </w:p>
    <w:p w14:paraId="374D9F34" w14:textId="77777777" w:rsidR="002E43E6" w:rsidRPr="00F3635A" w:rsidRDefault="002E43E6" w:rsidP="005B4AA5">
      <w:pPr>
        <w:widowControl/>
        <w:autoSpaceDE/>
        <w:autoSpaceDN/>
        <w:spacing w:line="276" w:lineRule="auto"/>
        <w:ind w:left="426" w:right="368"/>
        <w:jc w:val="both"/>
        <w:rPr>
          <w:rFonts w:asciiTheme="minorHAnsi" w:hAnsiTheme="minorHAnsi" w:cstheme="minorHAnsi"/>
          <w:lang w:eastAsia="el-GR"/>
        </w:rPr>
        <w:sectPr w:rsidR="002E43E6" w:rsidRPr="00F3635A" w:rsidSect="002E43E6">
          <w:headerReference w:type="default" r:id="rId7"/>
          <w:footerReference w:type="default" r:id="rId8"/>
          <w:pgSz w:w="11910" w:h="16840"/>
          <w:pgMar w:top="1260" w:right="1100" w:bottom="1220" w:left="1120" w:header="709" w:footer="709" w:gutter="0"/>
          <w:cols w:space="720"/>
          <w:docGrid w:linePitch="299"/>
        </w:sectPr>
      </w:pPr>
    </w:p>
    <w:p w14:paraId="37E16628" w14:textId="77777777" w:rsidR="002E43E6" w:rsidRPr="00F3635A" w:rsidRDefault="002E43E6" w:rsidP="005B4AA5">
      <w:pPr>
        <w:spacing w:before="10"/>
        <w:ind w:left="426" w:right="368"/>
        <w:jc w:val="both"/>
        <w:rPr>
          <w:rFonts w:asciiTheme="minorHAnsi" w:hAnsiTheme="minorHAnsi" w:cstheme="minorHAnsi"/>
        </w:rPr>
      </w:pPr>
    </w:p>
    <w:tbl>
      <w:tblPr>
        <w:tblStyle w:val="TableNormal2"/>
        <w:tblW w:w="0" w:type="auto"/>
        <w:tblInd w:w="6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2728"/>
        <w:gridCol w:w="994"/>
        <w:gridCol w:w="423"/>
        <w:gridCol w:w="474"/>
        <w:gridCol w:w="93"/>
        <w:gridCol w:w="425"/>
        <w:gridCol w:w="147"/>
        <w:gridCol w:w="570"/>
        <w:gridCol w:w="569"/>
        <w:gridCol w:w="12"/>
      </w:tblGrid>
      <w:tr w:rsidR="002E43E6" w:rsidRPr="00F3635A" w14:paraId="1F225DFF" w14:textId="77777777" w:rsidTr="00D10215">
        <w:trPr>
          <w:gridAfter w:val="1"/>
          <w:wAfter w:w="12" w:type="dxa"/>
          <w:trHeight w:val="460"/>
        </w:trPr>
        <w:tc>
          <w:tcPr>
            <w:tcW w:w="837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5D18E552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F3635A">
              <w:rPr>
                <w:rFonts w:asciiTheme="minorHAnsi" w:hAnsiTheme="minorHAnsi" w:cstheme="minorHAnsi"/>
                <w:b/>
                <w:lang w:val="el-GR"/>
              </w:rPr>
              <w:t>ΕΡΓΑΣΤΗΡΙΑ</w:t>
            </w:r>
            <w:r w:rsidRPr="00F3635A">
              <w:rPr>
                <w:rFonts w:asciiTheme="minorHAnsi" w:hAnsiTheme="minorHAnsi" w:cstheme="minorHAnsi"/>
                <w:b/>
                <w:spacing w:val="-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lang w:val="el-GR"/>
              </w:rPr>
              <w:t>ΔΕΞΙΟΤΗΤΩΝ</w:t>
            </w:r>
            <w:r w:rsidRPr="00F3635A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lang w:val="el-GR"/>
              </w:rPr>
              <w:t>–</w:t>
            </w:r>
            <w:r w:rsidRPr="00F3635A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lang w:val="el-GR"/>
              </w:rPr>
              <w:t>ΦΥΛΛΟ</w:t>
            </w:r>
            <w:r w:rsidRPr="00F3635A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lang w:val="el-GR"/>
              </w:rPr>
              <w:t>ΠΡΟΟΔΟΥ</w:t>
            </w:r>
            <w:r w:rsidRPr="00F3635A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lang w:val="el-GR"/>
              </w:rPr>
              <w:t>ΤΟΥ</w:t>
            </w:r>
            <w:r w:rsidRPr="00F3635A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spacing w:val="-2"/>
                <w:lang w:val="el-GR"/>
              </w:rPr>
              <w:t>ΜΑΘΗΤΗ/ΜΑΘΗΤΡΙΑΣ</w:t>
            </w:r>
          </w:p>
        </w:tc>
      </w:tr>
      <w:tr w:rsidR="002E43E6" w:rsidRPr="00F3635A" w14:paraId="41C4909E" w14:textId="77777777" w:rsidTr="00D10215">
        <w:trPr>
          <w:gridAfter w:val="1"/>
          <w:wAfter w:w="12" w:type="dxa"/>
          <w:trHeight w:val="369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047CC600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Ονομ</w:t>
            </w:r>
            <w:proofErr w:type="spellEnd"/>
            <w:r w:rsidRPr="00F3635A">
              <w:rPr>
                <w:rFonts w:asciiTheme="minorHAnsi" w:hAnsiTheme="minorHAnsi" w:cstheme="minorHAnsi"/>
              </w:rPr>
              <w:t>ατεπώνυμο</w:t>
            </w:r>
            <w:r w:rsidRPr="00F3635A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</w:rPr>
              <w:t>μα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θητή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/μα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θήτρι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ας:</w:t>
            </w:r>
          </w:p>
        </w:tc>
      </w:tr>
      <w:tr w:rsidR="002E43E6" w:rsidRPr="00F3635A" w14:paraId="40063D00" w14:textId="77777777" w:rsidTr="00D10215">
        <w:trPr>
          <w:gridAfter w:val="1"/>
          <w:wAfter w:w="12" w:type="dxa"/>
          <w:trHeight w:val="336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2CECD418" w14:textId="77777777" w:rsidR="002E43E6" w:rsidRPr="00F3635A" w:rsidRDefault="002E43E6" w:rsidP="005B4AA5">
            <w:pPr>
              <w:spacing w:before="2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Σχολικό</w:t>
            </w:r>
            <w:proofErr w:type="spellEnd"/>
            <w:r w:rsidRPr="00F3635A">
              <w:rPr>
                <w:rFonts w:asciiTheme="minorHAnsi" w:hAnsiTheme="minorHAnsi" w:cstheme="minorHAnsi"/>
                <w:spacing w:val="-11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4"/>
              </w:rPr>
              <w:t>έτος</w:t>
            </w:r>
            <w:proofErr w:type="spellEnd"/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14915644" w14:textId="77777777" w:rsidR="002E43E6" w:rsidRPr="00F3635A" w:rsidRDefault="002E43E6" w:rsidP="009D3168">
            <w:pPr>
              <w:spacing w:before="2"/>
              <w:ind w:left="426" w:right="368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Σχολείο</w:t>
            </w:r>
            <w:proofErr w:type="spellEnd"/>
          </w:p>
        </w:tc>
        <w:tc>
          <w:tcPr>
            <w:tcW w:w="1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26A7355D" w14:textId="77777777" w:rsidR="002E43E6" w:rsidRPr="00F3635A" w:rsidRDefault="002E43E6" w:rsidP="005B4AA5">
            <w:pPr>
              <w:spacing w:before="2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  <w:spacing w:val="-4"/>
              </w:rPr>
              <w:t>Τάξη</w:t>
            </w:r>
            <w:proofErr w:type="spellEnd"/>
          </w:p>
        </w:tc>
        <w:tc>
          <w:tcPr>
            <w:tcW w:w="1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77B6EF46" w14:textId="77777777" w:rsidR="002E43E6" w:rsidRPr="00F3635A" w:rsidRDefault="002E43E6" w:rsidP="009D3168">
            <w:pPr>
              <w:spacing w:before="2"/>
              <w:ind w:right="368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Τμήμ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α</w:t>
            </w:r>
          </w:p>
        </w:tc>
      </w:tr>
      <w:tr w:rsidR="002E43E6" w:rsidRPr="00F3635A" w14:paraId="247FF0DD" w14:textId="77777777" w:rsidTr="00D10215">
        <w:trPr>
          <w:gridAfter w:val="1"/>
          <w:wAfter w:w="12" w:type="dxa"/>
          <w:trHeight w:val="335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4A5F0A7B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3B21F696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20FDB388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3FDD367B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68F7D46D" w14:textId="77777777" w:rsidTr="00D10215">
        <w:trPr>
          <w:gridAfter w:val="1"/>
          <w:wAfter w:w="12" w:type="dxa"/>
          <w:trHeight w:val="676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5B482281" w14:textId="77777777" w:rsidR="002E43E6" w:rsidRPr="00F3635A" w:rsidRDefault="009D3168" w:rsidP="009D3168">
            <w:pPr>
              <w:spacing w:before="1"/>
              <w:ind w:right="36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pacing w:val="-2"/>
                <w:lang w:val="el-GR"/>
              </w:rPr>
              <w:t xml:space="preserve">     </w:t>
            </w:r>
            <w:proofErr w:type="spellStart"/>
            <w:r w:rsidR="002E43E6" w:rsidRPr="00F3635A">
              <w:rPr>
                <w:rFonts w:asciiTheme="minorHAnsi" w:hAnsiTheme="minorHAnsi" w:cstheme="minorHAnsi"/>
                <w:spacing w:val="-2"/>
              </w:rPr>
              <w:t>Εκ</w:t>
            </w:r>
            <w:proofErr w:type="spellEnd"/>
            <w:r w:rsidR="002E43E6" w:rsidRPr="00F3635A">
              <w:rPr>
                <w:rFonts w:asciiTheme="minorHAnsi" w:hAnsiTheme="minorHAnsi" w:cstheme="minorHAnsi"/>
                <w:spacing w:val="-2"/>
              </w:rPr>
              <w:t>παιδευτικός: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79608EFE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085AA834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Χρονικό</w:t>
            </w:r>
            <w:proofErr w:type="spellEnd"/>
          </w:p>
          <w:p w14:paraId="18F3852C" w14:textId="77777777" w:rsidR="002E43E6" w:rsidRPr="00F3635A" w:rsidRDefault="002E43E6" w:rsidP="005B4AA5">
            <w:pPr>
              <w:spacing w:before="48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διάστημ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α:</w:t>
            </w:r>
          </w:p>
        </w:tc>
        <w:tc>
          <w:tcPr>
            <w:tcW w:w="1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4F0"/>
          </w:tcPr>
          <w:p w14:paraId="514897E4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5AE75D89" w14:textId="77777777" w:rsidTr="00D10215">
        <w:trPr>
          <w:gridAfter w:val="1"/>
          <w:wAfter w:w="12" w:type="dxa"/>
          <w:trHeight w:val="336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14:paraId="069D4832" w14:textId="77777777" w:rsidR="002E43E6" w:rsidRPr="00F3635A" w:rsidRDefault="002E43E6" w:rsidP="009D3168">
            <w:pPr>
              <w:spacing w:before="1"/>
              <w:ind w:left="426" w:right="368"/>
              <w:jc w:val="center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</w:rPr>
              <w:t>ΔΕΞΙΟΤΗΤΕΣ</w:t>
            </w:r>
            <w:r w:rsidRPr="00F3635A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spacing w:val="-2"/>
              </w:rPr>
              <w:t>ΜΑΘΗΣΗΣ</w:t>
            </w:r>
          </w:p>
        </w:tc>
      </w:tr>
      <w:tr w:rsidR="009D3168" w:rsidRPr="00F3635A" w14:paraId="393DCB63" w14:textId="77777777" w:rsidTr="009D3168">
        <w:trPr>
          <w:gridAfter w:val="1"/>
          <w:wAfter w:w="12" w:type="dxa"/>
          <w:trHeight w:val="335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C3386" w14:textId="77777777" w:rsidR="009D3168" w:rsidRPr="00F3635A" w:rsidRDefault="009D3168" w:rsidP="009D3168">
            <w:pPr>
              <w:ind w:left="426" w:right="368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14:paraId="7E5184F3" w14:textId="77777777" w:rsidR="009D3168" w:rsidRDefault="009D3168" w:rsidP="009D3168">
            <w:pPr>
              <w:pStyle w:val="TableParagraph"/>
              <w:spacing w:before="1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1"/>
          </w:tcPr>
          <w:p w14:paraId="1866666D" w14:textId="77777777" w:rsidR="009D3168" w:rsidRDefault="009D3168" w:rsidP="009D3168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DD3"/>
          </w:tcPr>
          <w:p w14:paraId="2B7418B9" w14:textId="77777777" w:rsidR="009D3168" w:rsidRDefault="009D3168" w:rsidP="009D3168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6FC0"/>
          </w:tcPr>
          <w:p w14:paraId="1FE542BB" w14:textId="77777777" w:rsidR="009D3168" w:rsidRDefault="009D3168" w:rsidP="009D3168">
            <w:pPr>
              <w:pStyle w:val="TableParagraph"/>
              <w:spacing w:before="1"/>
              <w:ind w:left="17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E43E6" w:rsidRPr="00F3635A" w14:paraId="15164C55" w14:textId="77777777" w:rsidTr="00D10215">
        <w:trPr>
          <w:gridAfter w:val="1"/>
          <w:wAfter w:w="12" w:type="dxa"/>
          <w:trHeight w:val="340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DE8"/>
          </w:tcPr>
          <w:p w14:paraId="12B06B6F" w14:textId="77777777" w:rsidR="002E43E6" w:rsidRPr="00F3635A" w:rsidRDefault="002E43E6" w:rsidP="005B4AA5">
            <w:pPr>
              <w:spacing w:before="6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  <w:spacing w:val="-2"/>
              </w:rPr>
              <w:t>ΕΠΙΚΟΙΝΩΝΙΑ</w:t>
            </w:r>
          </w:p>
        </w:tc>
      </w:tr>
      <w:tr w:rsidR="002E43E6" w:rsidRPr="00F3635A" w14:paraId="71903C7F" w14:textId="77777777" w:rsidTr="00D10215">
        <w:trPr>
          <w:gridAfter w:val="1"/>
          <w:wAfter w:w="12" w:type="dxa"/>
          <w:trHeight w:val="407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058A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i/>
              </w:rPr>
            </w:pPr>
            <w:r w:rsidRPr="00F3635A">
              <w:rPr>
                <w:rFonts w:asciiTheme="minorHAnsi" w:hAnsiTheme="minorHAnsi" w:cstheme="minorHAnsi"/>
                <w:i/>
              </w:rPr>
              <w:t>ΓΛΩΣΣΙΚΕΣ</w:t>
            </w:r>
            <w:r w:rsidRPr="00F3635A">
              <w:rPr>
                <w:rFonts w:asciiTheme="minorHAnsi" w:hAnsiTheme="minorHAnsi" w:cstheme="minorHAnsi"/>
                <w:i/>
                <w:spacing w:val="-7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</w:rPr>
              <w:t>ΕΠΙΚΟΙΝΩΝΙΑΚΕΣ</w:t>
            </w:r>
            <w:r w:rsidRPr="00F3635A">
              <w:rPr>
                <w:rFonts w:asciiTheme="minorHAnsi" w:hAnsiTheme="minorHAnsi" w:cstheme="minorHAnsi"/>
                <w:i/>
                <w:spacing w:val="-5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</w:rPr>
              <w:t>&amp;</w:t>
            </w:r>
            <w:r w:rsidRPr="00F3635A">
              <w:rPr>
                <w:rFonts w:asciiTheme="minorHAnsi" w:hAnsiTheme="minorHAnsi" w:cstheme="minorHAnsi"/>
                <w:i/>
                <w:spacing w:val="-5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</w:rPr>
              <w:t>ΠΟΛΥΓΛΩΣΣΙΚΕΣ</w:t>
            </w:r>
            <w:r w:rsidRPr="00F3635A">
              <w:rPr>
                <w:rFonts w:asciiTheme="minorHAnsi" w:hAnsiTheme="minorHAnsi" w:cstheme="minorHAnsi"/>
                <w:i/>
                <w:spacing w:val="-5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spacing w:val="-2"/>
              </w:rPr>
              <w:t>ΔΕΞΙΟΤΗΤΕΣ</w:t>
            </w:r>
          </w:p>
        </w:tc>
      </w:tr>
      <w:tr w:rsidR="002E43E6" w:rsidRPr="00F3635A" w14:paraId="278A91C2" w14:textId="77777777" w:rsidTr="00D10215">
        <w:trPr>
          <w:gridAfter w:val="1"/>
          <w:wAfter w:w="12" w:type="dxa"/>
          <w:trHeight w:val="67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CB46" w14:textId="60237B59" w:rsidR="002E43E6" w:rsidRPr="00F3635A" w:rsidRDefault="002E43E6" w:rsidP="005B4AA5">
            <w:pPr>
              <w:tabs>
                <w:tab w:val="left" w:pos="1088"/>
                <w:tab w:val="left" w:pos="1543"/>
                <w:tab w:val="left" w:pos="2651"/>
                <w:tab w:val="left" w:pos="3125"/>
                <w:tab w:val="left" w:pos="4127"/>
                <w:tab w:val="left" w:pos="5101"/>
                <w:tab w:val="left" w:pos="5623"/>
              </w:tabs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Μπορεί</w:t>
            </w:r>
            <w:r w:rsidR="00D1021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  <w:r w:rsidR="00D1021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εκφράζει</w:t>
            </w:r>
            <w:r w:rsidR="00D1021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D10215">
              <w:rPr>
                <w:rFonts w:asciiTheme="minorHAnsi" w:hAnsiTheme="minorHAnsi" w:cstheme="minorHAnsi"/>
                <w:spacing w:val="-5"/>
                <w:lang w:val="el-GR"/>
              </w:rPr>
              <w:t>τις</w:t>
            </w:r>
            <w:r w:rsidR="00D1021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σκέψεις</w:t>
            </w:r>
            <w:r w:rsidR="00D1021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του/</w:t>
            </w:r>
            <w:r w:rsidR="00AB6A1A">
              <w:rPr>
                <w:rFonts w:asciiTheme="minorHAnsi" w:hAnsiTheme="minorHAnsi" w:cstheme="minorHAnsi"/>
                <w:spacing w:val="-2"/>
                <w:lang w:val="el-GR"/>
              </w:rPr>
              <w:t>της</w:t>
            </w:r>
            <w:r w:rsidR="00AB6A1A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για</w:t>
            </w:r>
            <w:r w:rsidR="00D10215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ένα</w:t>
            </w:r>
          </w:p>
          <w:p w14:paraId="201C0F14" w14:textId="77777777" w:rsidR="002E43E6" w:rsidRPr="00F3635A" w:rsidRDefault="002E43E6" w:rsidP="005B4AA5">
            <w:pPr>
              <w:spacing w:before="44"/>
              <w:ind w:left="426" w:right="368"/>
              <w:jc w:val="both"/>
              <w:rPr>
                <w:rFonts w:asciiTheme="minorHAnsi" w:hAnsiTheme="minorHAnsi" w:cstheme="minorHAnsi"/>
              </w:rPr>
            </w:pPr>
            <w:r w:rsidRPr="00F3635A">
              <w:rPr>
                <w:rFonts w:asciiTheme="minorHAnsi" w:hAnsiTheme="minorHAnsi" w:cstheme="minorHAnsi"/>
                <w:spacing w:val="-2"/>
              </w:rPr>
              <w:t>π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ρό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βλημα.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3327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6448B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7F8F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5C7B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129CEA15" w14:textId="77777777" w:rsidTr="00D10215">
        <w:trPr>
          <w:gridAfter w:val="1"/>
          <w:wAfter w:w="12" w:type="dxa"/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865D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Κάνει</w:t>
            </w:r>
            <w:r w:rsidRPr="00F3635A">
              <w:rPr>
                <w:rFonts w:asciiTheme="minorHAnsi" w:hAnsiTheme="minorHAnsi" w:cstheme="minorHAnsi"/>
                <w:spacing w:val="53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ερωτήσεις</w:t>
            </w:r>
            <w:r w:rsidRPr="00F3635A">
              <w:rPr>
                <w:rFonts w:asciiTheme="minorHAnsi" w:hAnsiTheme="minorHAnsi" w:cstheme="minorHAnsi"/>
                <w:spacing w:val="5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που</w:t>
            </w:r>
            <w:r w:rsidRPr="00F3635A">
              <w:rPr>
                <w:rFonts w:asciiTheme="minorHAnsi" w:hAnsiTheme="minorHAnsi" w:cstheme="minorHAnsi"/>
                <w:spacing w:val="7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δείχνουν</w:t>
            </w:r>
            <w:r w:rsidRPr="00F3635A">
              <w:rPr>
                <w:rFonts w:asciiTheme="minorHAnsi" w:hAnsiTheme="minorHAnsi" w:cstheme="minorHAnsi"/>
                <w:spacing w:val="7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ότι</w:t>
            </w:r>
            <w:r w:rsidRPr="00F3635A">
              <w:rPr>
                <w:rFonts w:asciiTheme="minorHAnsi" w:hAnsiTheme="minorHAnsi" w:cstheme="minorHAnsi"/>
                <w:spacing w:val="54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έχει</w:t>
            </w:r>
            <w:r w:rsidRPr="00F3635A">
              <w:rPr>
                <w:rFonts w:asciiTheme="minorHAnsi" w:hAnsiTheme="minorHAnsi" w:cstheme="minorHAnsi"/>
                <w:spacing w:val="54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κατανοήσει</w:t>
            </w:r>
            <w:r w:rsidRPr="00F3635A">
              <w:rPr>
                <w:rFonts w:asciiTheme="minorHAnsi" w:hAnsiTheme="minorHAnsi" w:cstheme="minorHAnsi"/>
                <w:spacing w:val="54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τις</w:t>
            </w:r>
          </w:p>
          <w:p w14:paraId="375D4AD1" w14:textId="77777777" w:rsidR="002E43E6" w:rsidRPr="00F3635A" w:rsidRDefault="002E43E6" w:rsidP="005B4AA5">
            <w:pPr>
              <w:spacing w:before="48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θέσεις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</w:rPr>
              <w:t>των</w:t>
            </w:r>
            <w:proofErr w:type="spellEnd"/>
            <w:r w:rsidRPr="00F3635A">
              <w:rPr>
                <w:rFonts w:asciiTheme="minorHAnsi" w:hAnsiTheme="minorHAnsi" w:cstheme="minorHAnsi"/>
                <w:spacing w:val="-5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άλλων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1423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D3EE3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3878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41AA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1A3E3C85" w14:textId="77777777" w:rsidTr="00D10215">
        <w:trPr>
          <w:gridAfter w:val="1"/>
          <w:wAfter w:w="12" w:type="dxa"/>
          <w:trHeight w:val="671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6D84" w14:textId="2881C2E0" w:rsidR="002E43E6" w:rsidRPr="00AB6A1A" w:rsidRDefault="002E43E6" w:rsidP="00AB6A1A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Ζητά</w:t>
            </w:r>
            <w:r w:rsidRPr="00F3635A">
              <w:rPr>
                <w:rFonts w:asciiTheme="minorHAnsi" w:hAnsiTheme="minorHAnsi" w:cstheme="minorHAnsi"/>
                <w:spacing w:val="6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από</w:t>
            </w:r>
            <w:r w:rsidRPr="00F3635A">
              <w:rPr>
                <w:rFonts w:asciiTheme="minorHAnsi" w:hAnsiTheme="minorHAnsi" w:cstheme="minorHAnsi"/>
                <w:spacing w:val="60"/>
                <w:lang w:val="el-GR"/>
              </w:rPr>
              <w:t xml:space="preserve"> </w:t>
            </w:r>
            <w:r w:rsidR="00AB6A1A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F3635A">
              <w:rPr>
                <w:rFonts w:asciiTheme="minorHAnsi" w:hAnsiTheme="minorHAnsi" w:cstheme="minorHAnsi"/>
                <w:spacing w:val="6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ομιλητές</w:t>
            </w:r>
            <w:r w:rsidR="00AB6A1A">
              <w:rPr>
                <w:rFonts w:asciiTheme="minorHAnsi" w:hAnsiTheme="minorHAnsi" w:cstheme="minorHAnsi"/>
                <w:lang w:val="el-GR"/>
              </w:rPr>
              <w:t>/τριες</w:t>
            </w:r>
            <w:r w:rsidRPr="00F3635A">
              <w:rPr>
                <w:rFonts w:asciiTheme="minorHAnsi" w:hAnsiTheme="minorHAnsi" w:cstheme="minorHAnsi"/>
                <w:spacing w:val="6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6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επαναλάβουν</w:t>
            </w:r>
            <w:r w:rsidRPr="00F3635A">
              <w:rPr>
                <w:rFonts w:asciiTheme="minorHAnsi" w:hAnsiTheme="minorHAnsi" w:cstheme="minorHAnsi"/>
                <w:spacing w:val="6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κάτι</w:t>
            </w:r>
            <w:r w:rsidRPr="00F3635A">
              <w:rPr>
                <w:rFonts w:asciiTheme="minorHAnsi" w:hAnsiTheme="minorHAnsi" w:cstheme="minorHAnsi"/>
                <w:spacing w:val="6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που</w:t>
            </w:r>
            <w:r w:rsidRPr="00F3635A">
              <w:rPr>
                <w:rFonts w:asciiTheme="minorHAnsi" w:hAnsiTheme="minorHAnsi" w:cstheme="minorHAnsi"/>
                <w:spacing w:val="6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δεν</w:t>
            </w:r>
            <w:r w:rsidR="00AB6A1A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AB6A1A">
              <w:rPr>
                <w:rFonts w:asciiTheme="minorHAnsi" w:hAnsiTheme="minorHAnsi" w:cstheme="minorHAnsi"/>
                <w:lang w:val="el-GR"/>
              </w:rPr>
              <w:t>του/της</w:t>
            </w:r>
            <w:r w:rsidRPr="00AB6A1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B6A1A">
              <w:rPr>
                <w:rFonts w:asciiTheme="minorHAnsi" w:hAnsiTheme="minorHAnsi" w:cstheme="minorHAnsi"/>
                <w:lang w:val="el-GR"/>
              </w:rPr>
              <w:t>είναι</w:t>
            </w:r>
            <w:r w:rsidRPr="00AB6A1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AB6A1A">
              <w:rPr>
                <w:rFonts w:asciiTheme="minorHAnsi" w:hAnsiTheme="minorHAnsi" w:cstheme="minorHAnsi"/>
                <w:spacing w:val="-2"/>
                <w:lang w:val="el-GR"/>
              </w:rPr>
              <w:t>ξεκάθαρο.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34F3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1981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451CB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89D4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21877A3A" w14:textId="77777777" w:rsidTr="00D10215">
        <w:trPr>
          <w:gridAfter w:val="1"/>
          <w:wAfter w:w="12" w:type="dxa"/>
          <w:trHeight w:val="412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7E20" w14:textId="77777777" w:rsidR="002E43E6" w:rsidRPr="00F3635A" w:rsidRDefault="002E43E6" w:rsidP="005B4AA5">
            <w:pPr>
              <w:spacing w:before="2"/>
              <w:ind w:left="426" w:right="368"/>
              <w:jc w:val="both"/>
              <w:rPr>
                <w:rFonts w:asciiTheme="minorHAnsi" w:hAnsiTheme="minorHAnsi" w:cstheme="minorHAnsi"/>
                <w:i/>
              </w:rPr>
            </w:pPr>
            <w:r w:rsidRPr="00F3635A">
              <w:rPr>
                <w:rFonts w:asciiTheme="minorHAnsi" w:hAnsiTheme="minorHAnsi" w:cstheme="minorHAnsi"/>
                <w:i/>
              </w:rPr>
              <w:t>ΔΕΞΙΟΤΗΤΕΣ</w:t>
            </w:r>
            <w:r w:rsidRPr="00F3635A">
              <w:rPr>
                <w:rFonts w:asciiTheme="minorHAnsi" w:hAnsiTheme="minorHAnsi" w:cstheme="minorHAnsi"/>
                <w:i/>
                <w:spacing w:val="-5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</w:rPr>
              <w:t>ΑΚΡΟΑΣΗΣ</w:t>
            </w:r>
            <w:r w:rsidRPr="00F3635A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</w:rPr>
              <w:t>&amp;</w:t>
            </w:r>
            <w:r w:rsidRPr="00F3635A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spacing w:val="-2"/>
              </w:rPr>
              <w:t>ΠΑΡΑΤΗΡΗΣΗΣ</w:t>
            </w:r>
          </w:p>
        </w:tc>
      </w:tr>
      <w:tr w:rsidR="002E43E6" w:rsidRPr="00F3635A" w14:paraId="5AE2C161" w14:textId="77777777" w:rsidTr="00D10215">
        <w:trPr>
          <w:gridAfter w:val="1"/>
          <w:wAfter w:w="12" w:type="dxa"/>
          <w:trHeight w:val="335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CC6C" w14:textId="573FA877" w:rsidR="002E43E6" w:rsidRPr="00AB6A1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AB6A1A">
              <w:rPr>
                <w:rFonts w:asciiTheme="minorHAnsi" w:hAnsiTheme="minorHAnsi" w:cstheme="minorHAnsi"/>
                <w:lang w:val="el-GR"/>
              </w:rPr>
              <w:t>Ακούει</w:t>
            </w:r>
            <w:r w:rsidRPr="00AB6A1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AB6A1A">
              <w:rPr>
                <w:rFonts w:asciiTheme="minorHAnsi" w:hAnsiTheme="minorHAnsi" w:cstheme="minorHAnsi"/>
                <w:lang w:val="el-GR"/>
              </w:rPr>
              <w:t>προσεκτικά</w:t>
            </w:r>
            <w:r w:rsidRPr="00AB6A1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AB6A1A">
              <w:rPr>
                <w:rFonts w:asciiTheme="minorHAnsi" w:hAnsiTheme="minorHAnsi" w:cstheme="minorHAnsi"/>
                <w:lang w:val="el-GR"/>
              </w:rPr>
              <w:t xml:space="preserve">τους </w:t>
            </w:r>
            <w:r w:rsidR="00AB6A1A" w:rsidRPr="00AB6A1A">
              <w:rPr>
                <w:rFonts w:asciiTheme="minorHAnsi" w:hAnsiTheme="minorHAnsi" w:cstheme="minorHAnsi"/>
                <w:spacing w:val="-2"/>
                <w:lang w:val="el-GR"/>
              </w:rPr>
              <w:t>άλλους</w:t>
            </w:r>
            <w:r w:rsidRPr="00AB6A1A">
              <w:rPr>
                <w:rFonts w:asciiTheme="minorHAnsi" w:hAnsiTheme="minorHAnsi" w:cstheme="minorHAnsi"/>
                <w:spacing w:val="-2"/>
                <w:lang w:val="el-GR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44C6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04DE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5A78B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5E48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2B40A063" w14:textId="77777777" w:rsidTr="00D10215">
        <w:trPr>
          <w:gridAfter w:val="1"/>
          <w:wAfter w:w="12" w:type="dxa"/>
          <w:trHeight w:val="335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7C2E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Ακούει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προσεκτικά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τις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διαφορετικές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απόψεις.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5D7AA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F5E43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01172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2BD7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4B511740" w14:textId="77777777" w:rsidTr="00D10215">
        <w:trPr>
          <w:gridAfter w:val="1"/>
          <w:wAfter w:w="12" w:type="dxa"/>
          <w:trHeight w:val="101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BB0C" w14:textId="230D4941" w:rsidR="002E43E6" w:rsidRPr="00AB6A1A" w:rsidRDefault="002E43E6" w:rsidP="00AB6A1A">
            <w:pPr>
              <w:spacing w:before="6" w:line="276" w:lineRule="auto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Παρακολουθεί</w:t>
            </w:r>
            <w:r w:rsidRPr="00F3635A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τις</w:t>
            </w:r>
            <w:r w:rsidRPr="00F3635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χειρονομίες</w:t>
            </w:r>
            <w:r w:rsidRPr="00F3635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των</w:t>
            </w:r>
            <w:r w:rsidRPr="00F3635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ομιλητών</w:t>
            </w:r>
            <w:r w:rsidR="00AB6A1A">
              <w:rPr>
                <w:rFonts w:asciiTheme="minorHAnsi" w:hAnsiTheme="minorHAnsi" w:cstheme="minorHAnsi"/>
                <w:lang w:val="el-GR"/>
              </w:rPr>
              <w:t>/τριών</w:t>
            </w:r>
            <w:r w:rsidRPr="00F3635A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συνολικά τη γλώσσα του σώματος για να μπορεί να διαπιστώνει το</w:t>
            </w:r>
            <w:r w:rsidR="00AB6A1A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AB6A1A">
              <w:rPr>
                <w:rFonts w:asciiTheme="minorHAnsi" w:hAnsiTheme="minorHAnsi" w:cstheme="minorHAnsi"/>
                <w:lang w:val="el-GR"/>
              </w:rPr>
              <w:t>νόημα</w:t>
            </w:r>
            <w:r w:rsidRPr="00AB6A1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B6A1A">
              <w:rPr>
                <w:rFonts w:asciiTheme="minorHAnsi" w:hAnsiTheme="minorHAnsi" w:cstheme="minorHAnsi"/>
                <w:lang w:val="el-GR"/>
              </w:rPr>
              <w:t>των</w:t>
            </w:r>
            <w:r w:rsidRPr="00AB6A1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AB6A1A">
              <w:rPr>
                <w:rFonts w:asciiTheme="minorHAnsi" w:hAnsiTheme="minorHAnsi" w:cstheme="minorHAnsi"/>
                <w:lang w:val="el-GR"/>
              </w:rPr>
              <w:t>λόγων</w:t>
            </w:r>
            <w:r w:rsidRPr="00AB6A1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AB6A1A">
              <w:rPr>
                <w:rFonts w:asciiTheme="minorHAnsi" w:hAnsiTheme="minorHAnsi" w:cstheme="minorHAnsi"/>
                <w:spacing w:val="-4"/>
                <w:lang w:val="el-GR"/>
              </w:rPr>
              <w:t>τους.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8385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C35B9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BAB9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0DBD" w14:textId="77777777" w:rsidR="002E43E6" w:rsidRPr="00AB6A1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72EDC5A4" w14:textId="77777777" w:rsidTr="00D10215">
        <w:trPr>
          <w:gridAfter w:val="1"/>
          <w:wAfter w:w="12" w:type="dxa"/>
          <w:trHeight w:val="335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DE8"/>
          </w:tcPr>
          <w:p w14:paraId="00F5DB61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  <w:spacing w:val="-2"/>
              </w:rPr>
              <w:t>ΣΥΝΕΡΓΑΣΙΑ</w:t>
            </w:r>
          </w:p>
        </w:tc>
      </w:tr>
      <w:tr w:rsidR="002E43E6" w:rsidRPr="00F3635A" w14:paraId="4E312507" w14:textId="77777777" w:rsidTr="00D10215">
        <w:trPr>
          <w:gridAfter w:val="1"/>
          <w:wAfter w:w="12" w:type="dxa"/>
          <w:trHeight w:val="340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27A1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i/>
              </w:rPr>
            </w:pPr>
            <w:r w:rsidRPr="00F3635A">
              <w:rPr>
                <w:rFonts w:asciiTheme="minorHAnsi" w:hAnsiTheme="minorHAnsi" w:cstheme="minorHAnsi"/>
                <w:i/>
              </w:rPr>
              <w:t>ΔΕΞΙΟΤΗΤΕΣ</w:t>
            </w:r>
            <w:r w:rsidRPr="00F3635A">
              <w:rPr>
                <w:rFonts w:asciiTheme="minorHAnsi" w:hAnsiTheme="minorHAnsi" w:cstheme="minorHAnsi"/>
                <w:i/>
                <w:spacing w:val="-10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spacing w:val="-2"/>
              </w:rPr>
              <w:t>ΣΥΝΕΡΓΑΣΙΑΣ</w:t>
            </w:r>
          </w:p>
        </w:tc>
      </w:tr>
      <w:tr w:rsidR="002E43E6" w:rsidRPr="00F3635A" w14:paraId="2544ECD5" w14:textId="77777777" w:rsidTr="00D10215">
        <w:trPr>
          <w:gridAfter w:val="1"/>
          <w:wAfter w:w="12" w:type="dxa"/>
          <w:trHeight w:val="335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59B4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Δίνει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χώρο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στους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άλλους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</w:t>
            </w:r>
            <w:r w:rsidRPr="00F3635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εκφράζονται.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C3844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556D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36CD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2824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1772CEC7" w14:textId="77777777" w:rsidTr="00D10215">
        <w:trPr>
          <w:gridAfter w:val="1"/>
          <w:wAfter w:w="12" w:type="dxa"/>
          <w:trHeight w:val="101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759A" w14:textId="77777777" w:rsidR="002E43E6" w:rsidRPr="00F3635A" w:rsidRDefault="002E43E6" w:rsidP="005B4AA5">
            <w:pPr>
              <w:spacing w:before="2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Εκφράζει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σεβασμό</w:t>
            </w:r>
            <w:r w:rsidRPr="00F3635A">
              <w:rPr>
                <w:rFonts w:asciiTheme="minorHAnsi" w:hAnsiTheme="minorHAnsi" w:cstheme="minorHAnsi"/>
                <w:spacing w:val="4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προς</w:t>
            </w:r>
            <w:r w:rsidRPr="00F3635A">
              <w:rPr>
                <w:rFonts w:asciiTheme="minorHAnsi" w:hAnsiTheme="minorHAnsi" w:cstheme="minorHAnsi"/>
                <w:spacing w:val="4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τους</w:t>
            </w:r>
            <w:r w:rsidRPr="00F3635A">
              <w:rPr>
                <w:rFonts w:asciiTheme="minorHAnsi" w:hAnsiTheme="minorHAnsi" w:cstheme="minorHAnsi"/>
                <w:spacing w:val="4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άλλους,</w:t>
            </w:r>
            <w:r w:rsidRPr="00F3635A">
              <w:rPr>
                <w:rFonts w:asciiTheme="minorHAnsi" w:hAnsiTheme="minorHAnsi" w:cstheme="minorHAnsi"/>
                <w:spacing w:val="3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στις</w:t>
            </w:r>
            <w:r w:rsidRPr="00F3635A">
              <w:rPr>
                <w:rFonts w:asciiTheme="minorHAnsi" w:hAnsiTheme="minorHAnsi" w:cstheme="minorHAnsi"/>
                <w:spacing w:val="4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ιδέες</w:t>
            </w:r>
            <w:r w:rsidRPr="00F3635A">
              <w:rPr>
                <w:rFonts w:asciiTheme="minorHAnsi" w:hAnsiTheme="minorHAnsi" w:cstheme="minorHAnsi"/>
                <w:spacing w:val="4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spacing w:val="4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στις</w:t>
            </w:r>
          </w:p>
          <w:p w14:paraId="5732870F" w14:textId="77777777" w:rsidR="002E43E6" w:rsidRPr="00F3635A" w:rsidRDefault="002E43E6" w:rsidP="005B4AA5">
            <w:pPr>
              <w:spacing w:before="6" w:line="330" w:lineRule="atLeast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απόψεις τους,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ανεξάρτητα αν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είναι ίδιες ή διαφορετικές με τον ίδιο/την ίδια.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3CCA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F244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EF39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335A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573F3333" w14:textId="77777777" w:rsidTr="00D10215">
        <w:trPr>
          <w:gridAfter w:val="1"/>
          <w:wAfter w:w="12" w:type="dxa"/>
          <w:trHeight w:val="470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5BEC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F3635A">
              <w:rPr>
                <w:rFonts w:asciiTheme="minorHAnsi" w:hAnsiTheme="minorHAnsi" w:cstheme="minorHAnsi"/>
                <w:lang w:val="el-GR"/>
              </w:rPr>
              <w:t>Οικοδομεί</w:t>
            </w:r>
            <w:proofErr w:type="spellEnd"/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θετικές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σχέσεις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στην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ομάδα.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25FB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DF56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8EDB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2C46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3E1F31FA" w14:textId="77777777" w:rsidTr="00D10215">
        <w:trPr>
          <w:gridAfter w:val="1"/>
          <w:wAfter w:w="12" w:type="dxa"/>
          <w:trHeight w:val="671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0717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Προσπαθεί</w:t>
            </w:r>
            <w:r w:rsidRPr="00F3635A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1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επιτυγχάνει</w:t>
            </w:r>
            <w:r w:rsidRPr="00F3635A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συναίνεση</w:t>
            </w:r>
            <w:r w:rsidRPr="00F3635A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ώστε</w:t>
            </w:r>
            <w:r w:rsidRPr="00F3635A">
              <w:rPr>
                <w:rFonts w:asciiTheme="minorHAnsi" w:hAnsiTheme="minorHAnsi" w:cstheme="minorHAnsi"/>
                <w:spacing w:val="1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1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εκπληρώνει</w:t>
            </w:r>
          </w:p>
          <w:p w14:paraId="32C8D5D9" w14:textId="77777777" w:rsidR="002E43E6" w:rsidRPr="00F3635A" w:rsidRDefault="002E43E6" w:rsidP="005B4AA5">
            <w:pPr>
              <w:spacing w:before="44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τους</w:t>
            </w:r>
            <w:proofErr w:type="spellEnd"/>
            <w:r w:rsidRPr="00F3635A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</w:rPr>
              <w:t>στόχους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</w:rPr>
              <w:t>της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ομάδ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ας.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AD2A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FB1A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DBEE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1F7E1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026935B8" w14:textId="77777777" w:rsidTr="00D10215">
        <w:trPr>
          <w:gridAfter w:val="1"/>
          <w:wAfter w:w="12" w:type="dxa"/>
          <w:trHeight w:val="671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2959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Όταν</w:t>
            </w:r>
            <w:r w:rsidRPr="00F3635A">
              <w:rPr>
                <w:rFonts w:asciiTheme="minorHAnsi" w:hAnsiTheme="minorHAnsi" w:cstheme="minorHAnsi"/>
                <w:spacing w:val="4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εργάζεται</w:t>
            </w:r>
            <w:r w:rsidRPr="00F3635A">
              <w:rPr>
                <w:rFonts w:asciiTheme="minorHAnsi" w:hAnsiTheme="minorHAnsi" w:cstheme="minorHAnsi"/>
                <w:spacing w:val="4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ως</w:t>
            </w:r>
            <w:r w:rsidRPr="00F3635A">
              <w:rPr>
                <w:rFonts w:asciiTheme="minorHAnsi" w:hAnsiTheme="minorHAnsi" w:cstheme="minorHAnsi"/>
                <w:spacing w:val="4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μέλος</w:t>
            </w:r>
            <w:r w:rsidRPr="00F3635A">
              <w:rPr>
                <w:rFonts w:asciiTheme="minorHAnsi" w:hAnsiTheme="minorHAnsi" w:cstheme="minorHAnsi"/>
                <w:spacing w:val="4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μιας</w:t>
            </w:r>
            <w:r w:rsidRPr="00F3635A">
              <w:rPr>
                <w:rFonts w:asciiTheme="minorHAnsi" w:hAnsiTheme="minorHAnsi" w:cstheme="minorHAnsi"/>
                <w:spacing w:val="4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ομάδας,</w:t>
            </w:r>
            <w:r w:rsidRPr="00F3635A">
              <w:rPr>
                <w:rFonts w:asciiTheme="minorHAnsi" w:hAnsiTheme="minorHAnsi" w:cstheme="minorHAnsi"/>
                <w:spacing w:val="4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ενημερώνει</w:t>
            </w:r>
            <w:r w:rsidRPr="00F3635A">
              <w:rPr>
                <w:rFonts w:asciiTheme="minorHAnsi" w:hAnsiTheme="minorHAnsi" w:cstheme="minorHAnsi"/>
                <w:spacing w:val="4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τους</w:t>
            </w:r>
          </w:p>
          <w:p w14:paraId="52B819E4" w14:textId="77777777" w:rsidR="002E43E6" w:rsidRPr="00F3635A" w:rsidRDefault="002E43E6" w:rsidP="005B4AA5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άλλους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</w:t>
            </w:r>
            <w:r w:rsidRPr="00F3635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τυχόν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συναφείς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ή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χρήσιμες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πληροφορίες.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2281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B787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C23D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4BF1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77F61B78" w14:textId="77777777" w:rsidTr="00D10215">
        <w:trPr>
          <w:gridAfter w:val="1"/>
          <w:wAfter w:w="12" w:type="dxa"/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8D2B" w14:textId="77777777" w:rsidR="002E43E6" w:rsidRPr="00F3635A" w:rsidRDefault="002E43E6" w:rsidP="005B4AA5">
            <w:pPr>
              <w:spacing w:before="6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Όταν</w:t>
            </w:r>
            <w:r w:rsidRPr="00F3635A">
              <w:rPr>
                <w:rFonts w:asciiTheme="minorHAnsi" w:hAnsiTheme="minorHAnsi" w:cstheme="minorHAnsi"/>
                <w:spacing w:val="3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συνεργάζεται</w:t>
            </w:r>
            <w:r w:rsidRPr="00F3635A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με</w:t>
            </w:r>
            <w:r w:rsidRPr="00F3635A">
              <w:rPr>
                <w:rFonts w:asciiTheme="minorHAnsi" w:hAnsiTheme="minorHAnsi" w:cstheme="minorHAnsi"/>
                <w:spacing w:val="3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άλλους,</w:t>
            </w:r>
            <w:r w:rsidRPr="00F3635A">
              <w:rPr>
                <w:rFonts w:asciiTheme="minorHAnsi" w:hAnsiTheme="minorHAnsi" w:cstheme="minorHAnsi"/>
                <w:spacing w:val="2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τους</w:t>
            </w:r>
            <w:r w:rsidRPr="00F3635A">
              <w:rPr>
                <w:rFonts w:asciiTheme="minorHAnsi" w:hAnsiTheme="minorHAnsi" w:cstheme="minorHAnsi"/>
                <w:spacing w:val="3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υποστηρίζει</w:t>
            </w:r>
            <w:r w:rsidRPr="00F3635A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παρά</w:t>
            </w:r>
            <w:r w:rsidRPr="00F3635A">
              <w:rPr>
                <w:rFonts w:asciiTheme="minorHAnsi" w:hAnsiTheme="minorHAnsi" w:cstheme="minorHAnsi"/>
                <w:spacing w:val="3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τις</w:t>
            </w:r>
          </w:p>
          <w:p w14:paraId="0FBA5C61" w14:textId="77777777" w:rsidR="002E43E6" w:rsidRPr="00F3635A" w:rsidRDefault="002E43E6" w:rsidP="005B4AA5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δι</w:t>
            </w:r>
            <w:proofErr w:type="spellEnd"/>
            <w:r w:rsidRPr="00F3635A">
              <w:rPr>
                <w:rFonts w:asciiTheme="minorHAnsi" w:hAnsiTheme="minorHAnsi" w:cstheme="minorHAnsi"/>
              </w:rPr>
              <w:t>αφορετικές</w:t>
            </w:r>
            <w:r w:rsidRPr="00F3635A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3635A">
              <w:rPr>
                <w:rFonts w:asciiTheme="minorHAnsi" w:hAnsiTheme="minorHAnsi" w:cstheme="minorHAnsi"/>
              </w:rPr>
              <w:t>απ</w:t>
            </w:r>
            <w:proofErr w:type="spellStart"/>
            <w:r w:rsidRPr="00F3635A">
              <w:rPr>
                <w:rFonts w:asciiTheme="minorHAnsi" w:hAnsiTheme="minorHAnsi" w:cstheme="minorHAnsi"/>
              </w:rPr>
              <w:t>όψεις</w:t>
            </w:r>
            <w:proofErr w:type="spellEnd"/>
            <w:r w:rsidRPr="00F3635A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τους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B0BA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D851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561EE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E4BD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69F666A0" w14:textId="77777777" w:rsidTr="00D10215">
        <w:trPr>
          <w:gridAfter w:val="1"/>
          <w:wAfter w:w="12" w:type="dxa"/>
          <w:trHeight w:val="474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8D1B1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i/>
              </w:rPr>
            </w:pPr>
            <w:r w:rsidRPr="00F3635A">
              <w:rPr>
                <w:rFonts w:asciiTheme="minorHAnsi" w:hAnsiTheme="minorHAnsi" w:cstheme="minorHAnsi"/>
                <w:i/>
              </w:rPr>
              <w:t>ΔΕΞΙΟΤΗΤΕΣ</w:t>
            </w:r>
            <w:r w:rsidRPr="00F3635A">
              <w:rPr>
                <w:rFonts w:asciiTheme="minorHAnsi" w:hAnsiTheme="minorHAnsi" w:cstheme="minorHAnsi"/>
                <w:i/>
                <w:spacing w:val="-6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</w:rPr>
              <w:t>ΕΠΙΛΥΣΗΣ</w:t>
            </w:r>
            <w:r w:rsidRPr="00F3635A">
              <w:rPr>
                <w:rFonts w:asciiTheme="minorHAnsi" w:hAnsiTheme="minorHAnsi" w:cstheme="minorHAnsi"/>
                <w:i/>
                <w:spacing w:val="-5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spacing w:val="-2"/>
              </w:rPr>
              <w:t>ΣΥΓΚΡΟΥΣΕΩΝ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39F6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50DB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CE22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A965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0F691469" w14:textId="77777777" w:rsidTr="00D10215">
        <w:trPr>
          <w:gridAfter w:val="1"/>
          <w:wAfter w:w="12" w:type="dxa"/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E749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lastRenderedPageBreak/>
              <w:t>Μπορεί</w:t>
            </w:r>
            <w:r w:rsidRPr="00F3635A">
              <w:rPr>
                <w:rFonts w:asciiTheme="minorHAnsi" w:hAnsiTheme="minorHAnsi" w:cstheme="minorHAnsi"/>
                <w:spacing w:val="4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βρίσκει</w:t>
            </w:r>
            <w:r w:rsidRPr="00F3635A">
              <w:rPr>
                <w:rFonts w:asciiTheme="minorHAnsi" w:hAnsiTheme="minorHAnsi" w:cstheme="minorHAnsi"/>
                <w:spacing w:val="4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εναλλακτικές</w:t>
            </w:r>
            <w:r w:rsidRPr="00F3635A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λύσεις</w:t>
            </w:r>
            <w:r w:rsidRPr="00F3635A">
              <w:rPr>
                <w:rFonts w:asciiTheme="minorHAnsi" w:hAnsiTheme="minorHAnsi" w:cstheme="minorHAnsi"/>
                <w:spacing w:val="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</w:t>
            </w:r>
            <w:r w:rsidRPr="00F3635A">
              <w:rPr>
                <w:rFonts w:asciiTheme="minorHAnsi" w:hAnsiTheme="minorHAnsi" w:cstheme="minorHAnsi"/>
                <w:spacing w:val="4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την</w:t>
            </w:r>
            <w:r w:rsidRPr="00F3635A">
              <w:rPr>
                <w:rFonts w:asciiTheme="minorHAnsi" w:hAnsiTheme="minorHAnsi" w:cstheme="minorHAnsi"/>
                <w:spacing w:val="4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επίλυση</w:t>
            </w:r>
          </w:p>
          <w:p w14:paraId="2574A939" w14:textId="77777777" w:rsidR="002E43E6" w:rsidRPr="00F3635A" w:rsidRDefault="002E43E6" w:rsidP="005B4AA5">
            <w:pPr>
              <w:spacing w:before="48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των</w:t>
            </w:r>
            <w:proofErr w:type="spellEnd"/>
            <w:r w:rsidRPr="00F3635A">
              <w:rPr>
                <w:rFonts w:asciiTheme="minorHAnsi" w:hAnsiTheme="minorHAnsi" w:cstheme="minorHAnsi"/>
                <w:spacing w:val="-8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συγκρούσεων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B10C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DBD2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E58C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1907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4FA866EA" w14:textId="77777777" w:rsidTr="00D10215">
        <w:trPr>
          <w:trHeight w:val="671"/>
        </w:trPr>
        <w:tc>
          <w:tcPr>
            <w:tcW w:w="60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C527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Καταφεύγει</w:t>
            </w:r>
            <w:r w:rsidRPr="00F3635A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τακτικά</w:t>
            </w:r>
            <w:r w:rsidRPr="00F3635A">
              <w:rPr>
                <w:rFonts w:asciiTheme="minorHAnsi" w:hAnsiTheme="minorHAnsi" w:cstheme="minorHAnsi"/>
                <w:spacing w:val="3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στην</w:t>
            </w:r>
            <w:r w:rsidRPr="00F3635A">
              <w:rPr>
                <w:rFonts w:asciiTheme="minorHAnsi" w:hAnsiTheme="minorHAnsi" w:cstheme="minorHAnsi"/>
                <w:spacing w:val="2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επικοινωνία</w:t>
            </w:r>
            <w:r w:rsidRPr="00F3635A">
              <w:rPr>
                <w:rFonts w:asciiTheme="minorHAnsi" w:hAnsiTheme="minorHAnsi" w:cstheme="minorHAnsi"/>
                <w:spacing w:val="3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</w:t>
            </w:r>
            <w:r w:rsidRPr="00F3635A">
              <w:rPr>
                <w:rFonts w:asciiTheme="minorHAnsi" w:hAnsiTheme="minorHAnsi" w:cstheme="minorHAnsi"/>
                <w:spacing w:val="3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2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συνεισφέρει</w:t>
            </w:r>
          </w:p>
          <w:p w14:paraId="48D84E2C" w14:textId="77777777" w:rsidR="002E43E6" w:rsidRPr="00F3635A" w:rsidRDefault="002E43E6" w:rsidP="005B4AA5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στην</w:t>
            </w:r>
            <w:proofErr w:type="spellEnd"/>
            <w:r w:rsidRPr="00F3635A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3635A">
              <w:rPr>
                <w:rFonts w:asciiTheme="minorHAnsi" w:hAnsiTheme="minorHAnsi" w:cstheme="minorHAnsi"/>
              </w:rPr>
              <w:t>επ</w:t>
            </w:r>
            <w:proofErr w:type="spellStart"/>
            <w:r w:rsidRPr="00F3635A">
              <w:rPr>
                <w:rFonts w:asciiTheme="minorHAnsi" w:hAnsiTheme="minorHAnsi" w:cstheme="minorHAnsi"/>
              </w:rPr>
              <w:t>ίλυση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</w:rPr>
              <w:t>δι</w:t>
            </w:r>
            <w:proofErr w:type="spellEnd"/>
            <w:r w:rsidRPr="00F3635A">
              <w:rPr>
                <w:rFonts w:asciiTheme="minorHAnsi" w:hAnsiTheme="minorHAnsi" w:cstheme="minorHAnsi"/>
              </w:rPr>
              <w:t>απροσωπικών</w:t>
            </w:r>
            <w:r w:rsidRPr="00F3635A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συγκρούσεων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C221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4527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C8D9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62B51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137AF01E" w14:textId="77777777" w:rsidTr="00D10215">
        <w:trPr>
          <w:trHeight w:val="340"/>
        </w:trPr>
        <w:tc>
          <w:tcPr>
            <w:tcW w:w="8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DE8"/>
          </w:tcPr>
          <w:p w14:paraId="0A810A75" w14:textId="77777777" w:rsidR="002E43E6" w:rsidRPr="00F3635A" w:rsidRDefault="002E43E6" w:rsidP="005B4AA5">
            <w:pPr>
              <w:spacing w:before="7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</w:rPr>
              <w:t>ΚΡΙΤΙΚΗ</w:t>
            </w:r>
            <w:r w:rsidRPr="00F3635A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spacing w:val="-2"/>
              </w:rPr>
              <w:t>ΣΚΕΨΗ</w:t>
            </w:r>
          </w:p>
        </w:tc>
      </w:tr>
      <w:tr w:rsidR="002E43E6" w:rsidRPr="00F3635A" w14:paraId="1B043F7E" w14:textId="77777777" w:rsidTr="00D10215">
        <w:trPr>
          <w:trHeight w:val="436"/>
        </w:trPr>
        <w:tc>
          <w:tcPr>
            <w:tcW w:w="8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588E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i/>
                <w:lang w:val="el-GR"/>
              </w:rPr>
            </w:pPr>
            <w:r w:rsidRPr="00F3635A">
              <w:rPr>
                <w:rFonts w:asciiTheme="minorHAnsi" w:hAnsiTheme="minorHAnsi" w:cstheme="minorHAnsi"/>
                <w:i/>
                <w:lang w:val="el-GR"/>
              </w:rPr>
              <w:t>ΓΝΩΣΗ</w:t>
            </w:r>
            <w:r w:rsidRPr="00F3635A">
              <w:rPr>
                <w:rFonts w:asciiTheme="minorHAnsi" w:hAnsiTheme="minorHAnsi" w:cstheme="minorHAnsi"/>
                <w:i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&amp;</w:t>
            </w:r>
            <w:r w:rsidRPr="00F3635A">
              <w:rPr>
                <w:rFonts w:asciiTheme="minorHAnsi" w:hAnsiTheme="minorHAnsi" w:cstheme="minorHAnsi"/>
                <w:i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ΚΡΙΤΙΚΗ</w:t>
            </w:r>
            <w:r w:rsidRPr="00F3635A">
              <w:rPr>
                <w:rFonts w:asciiTheme="minorHAnsi" w:hAnsiTheme="minorHAnsi" w:cstheme="minorHAnsi"/>
                <w:i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ΚΑΤΑΝΟΗΣΗ</w:t>
            </w:r>
            <w:r w:rsidRPr="00F3635A">
              <w:rPr>
                <w:rFonts w:asciiTheme="minorHAnsi" w:hAnsiTheme="minorHAnsi" w:cstheme="minorHAnsi"/>
                <w:i/>
                <w:spacing w:val="-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ΤΟΥ</w:t>
            </w:r>
            <w:r w:rsidRPr="00F3635A">
              <w:rPr>
                <w:rFonts w:asciiTheme="minorHAnsi" w:hAnsiTheme="minorHAnsi" w:cstheme="minorHAnsi"/>
                <w:i/>
                <w:spacing w:val="-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spacing w:val="-2"/>
                <w:lang w:val="el-GR"/>
              </w:rPr>
              <w:t>ΕΑΥΤΟΥ</w:t>
            </w:r>
          </w:p>
        </w:tc>
      </w:tr>
      <w:tr w:rsidR="002E43E6" w:rsidRPr="00F3635A" w14:paraId="295D0F27" w14:textId="77777777" w:rsidTr="00D10215">
        <w:trPr>
          <w:trHeight w:val="407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47AA6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περιγράφει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τα</w:t>
            </w:r>
            <w:r w:rsidRPr="00F3635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κίνητρά</w:t>
            </w:r>
            <w:r w:rsidRPr="00F3635A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του/της.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1FCC8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73A1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9B6B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06A1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1E144981" w14:textId="77777777" w:rsidTr="00D10215">
        <w:trPr>
          <w:trHeight w:val="101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1BA3" w14:textId="77777777" w:rsidR="002E43E6" w:rsidRPr="00F3635A" w:rsidRDefault="002E43E6" w:rsidP="005B4AA5">
            <w:pPr>
              <w:spacing w:before="1" w:line="276" w:lineRule="auto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3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3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περιγράφει</w:t>
            </w:r>
            <w:r w:rsidRPr="00F3635A">
              <w:rPr>
                <w:rFonts w:asciiTheme="minorHAnsi" w:hAnsiTheme="minorHAnsi" w:cstheme="minorHAnsi"/>
                <w:spacing w:val="3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τους</w:t>
            </w:r>
            <w:r w:rsidRPr="00F3635A">
              <w:rPr>
                <w:rFonts w:asciiTheme="minorHAnsi" w:hAnsiTheme="minorHAnsi" w:cstheme="minorHAnsi"/>
                <w:spacing w:val="3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τρόπους</w:t>
            </w:r>
            <w:r w:rsidRPr="00F3635A">
              <w:rPr>
                <w:rFonts w:asciiTheme="minorHAnsi" w:hAnsiTheme="minorHAnsi" w:cstheme="minorHAnsi"/>
                <w:spacing w:val="3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με</w:t>
            </w:r>
            <w:r w:rsidRPr="00F3635A">
              <w:rPr>
                <w:rFonts w:asciiTheme="minorHAnsi" w:hAnsiTheme="minorHAnsi" w:cstheme="minorHAnsi"/>
                <w:spacing w:val="3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τους</w:t>
            </w:r>
            <w:r w:rsidRPr="00F3635A">
              <w:rPr>
                <w:rFonts w:asciiTheme="minorHAnsi" w:hAnsiTheme="minorHAnsi" w:cstheme="minorHAnsi"/>
                <w:spacing w:val="3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οποίους</w:t>
            </w:r>
            <w:r w:rsidRPr="00F3635A">
              <w:rPr>
                <w:rFonts w:asciiTheme="minorHAnsi" w:hAnsiTheme="minorHAnsi" w:cstheme="minorHAnsi"/>
                <w:spacing w:val="3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οι σκέψεις</w:t>
            </w:r>
            <w:r w:rsidRPr="00F3635A">
              <w:rPr>
                <w:rFonts w:asciiTheme="minorHAnsi" w:hAnsiTheme="minorHAnsi" w:cstheme="minorHAnsi"/>
                <w:spacing w:val="68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spacing w:val="67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τα</w:t>
            </w:r>
            <w:r w:rsidRPr="00F3635A">
              <w:rPr>
                <w:rFonts w:asciiTheme="minorHAnsi" w:hAnsiTheme="minorHAnsi" w:cstheme="minorHAnsi"/>
                <w:spacing w:val="64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συναισθήματά</w:t>
            </w:r>
            <w:r w:rsidRPr="00F3635A">
              <w:rPr>
                <w:rFonts w:asciiTheme="minorHAnsi" w:hAnsiTheme="minorHAnsi" w:cstheme="minorHAnsi"/>
                <w:spacing w:val="6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του/της</w:t>
            </w:r>
            <w:r w:rsidRPr="00F3635A">
              <w:rPr>
                <w:rFonts w:asciiTheme="minorHAnsi" w:hAnsiTheme="minorHAnsi" w:cstheme="minorHAnsi"/>
                <w:spacing w:val="6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επηρεάζουν</w:t>
            </w:r>
            <w:r w:rsidRPr="00F3635A">
              <w:rPr>
                <w:rFonts w:asciiTheme="minorHAnsi" w:hAnsiTheme="minorHAnsi" w:cstheme="minorHAnsi"/>
                <w:spacing w:val="68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τη</w:t>
            </w:r>
          </w:p>
          <w:p w14:paraId="15003F91" w14:textId="77777777" w:rsidR="002E43E6" w:rsidRPr="00F3635A" w:rsidRDefault="002E43E6" w:rsidP="005B4AA5">
            <w:pPr>
              <w:spacing w:line="292" w:lineRule="exact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συμ</w:t>
            </w:r>
            <w:proofErr w:type="spellEnd"/>
            <w:r w:rsidRPr="00F3635A">
              <w:rPr>
                <w:rFonts w:asciiTheme="minorHAnsi" w:hAnsiTheme="minorHAnsi" w:cstheme="minorHAnsi"/>
              </w:rPr>
              <w:t>περιφορά</w:t>
            </w:r>
            <w:r w:rsidRPr="00F3635A">
              <w:rPr>
                <w:rFonts w:asciiTheme="minorHAnsi" w:hAnsiTheme="minorHAnsi" w:cstheme="minorHAnsi"/>
                <w:spacing w:val="-11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του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/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της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6130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3B2A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9419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54C1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600E7CE2" w14:textId="77777777" w:rsidTr="00D10215">
        <w:trPr>
          <w:trHeight w:val="671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A818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42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41"/>
                <w:lang w:val="el-GR"/>
              </w:rPr>
              <w:t xml:space="preserve">  </w:t>
            </w:r>
            <w:proofErr w:type="spellStart"/>
            <w:r w:rsidRPr="00F3635A">
              <w:rPr>
                <w:rFonts w:asciiTheme="minorHAnsi" w:hAnsiTheme="minorHAnsi" w:cstheme="minorHAnsi"/>
                <w:lang w:val="el-GR"/>
              </w:rPr>
              <w:t>αναστοχάζεται</w:t>
            </w:r>
            <w:proofErr w:type="spellEnd"/>
            <w:r w:rsidRPr="00F3635A">
              <w:rPr>
                <w:rFonts w:asciiTheme="minorHAnsi" w:hAnsiTheme="minorHAnsi" w:cstheme="minorHAnsi"/>
                <w:spacing w:val="43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κριτικά</w:t>
            </w:r>
            <w:r w:rsidRPr="00F3635A">
              <w:rPr>
                <w:rFonts w:asciiTheme="minorHAnsi" w:hAnsiTheme="minorHAnsi" w:cstheme="minorHAnsi"/>
                <w:spacing w:val="43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τις</w:t>
            </w:r>
            <w:r w:rsidRPr="00F3635A">
              <w:rPr>
                <w:rFonts w:asciiTheme="minorHAnsi" w:hAnsiTheme="minorHAnsi" w:cstheme="minorHAnsi"/>
                <w:spacing w:val="43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αξίες</w:t>
            </w:r>
            <w:r w:rsidRPr="00F3635A">
              <w:rPr>
                <w:rFonts w:asciiTheme="minorHAnsi" w:hAnsiTheme="minorHAnsi" w:cstheme="minorHAnsi"/>
                <w:spacing w:val="43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spacing w:val="43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τις</w:t>
            </w:r>
          </w:p>
          <w:p w14:paraId="49C1461C" w14:textId="77777777" w:rsidR="002E43E6" w:rsidRPr="00F3635A" w:rsidRDefault="002E43E6" w:rsidP="005B4AA5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r w:rsidRPr="00F3635A">
              <w:rPr>
                <w:rFonts w:asciiTheme="minorHAnsi" w:hAnsiTheme="minorHAnsi" w:cstheme="minorHAnsi"/>
              </w:rPr>
              <w:t>πεπ</w:t>
            </w:r>
            <w:proofErr w:type="spellStart"/>
            <w:r w:rsidRPr="00F3635A">
              <w:rPr>
                <w:rFonts w:asciiTheme="minorHAnsi" w:hAnsiTheme="minorHAnsi" w:cstheme="minorHAnsi"/>
              </w:rPr>
              <w:t>οιθήσεις</w:t>
            </w:r>
            <w:proofErr w:type="spellEnd"/>
            <w:r w:rsidRPr="00F3635A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του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/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της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6C27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0CEB0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0A75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0026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0B4485F8" w14:textId="77777777" w:rsidTr="00D10215">
        <w:trPr>
          <w:trHeight w:val="441"/>
        </w:trPr>
        <w:tc>
          <w:tcPr>
            <w:tcW w:w="8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C418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i/>
                <w:lang w:val="el-GR"/>
              </w:rPr>
            </w:pPr>
            <w:r w:rsidRPr="00F3635A">
              <w:rPr>
                <w:rFonts w:asciiTheme="minorHAnsi" w:hAnsiTheme="minorHAnsi" w:cstheme="minorHAnsi"/>
                <w:i/>
                <w:lang w:val="el-GR"/>
              </w:rPr>
              <w:t>ΓΝΩΣΗ</w:t>
            </w:r>
            <w:r w:rsidRPr="00F3635A">
              <w:rPr>
                <w:rFonts w:asciiTheme="minorHAnsi" w:hAnsiTheme="minorHAnsi" w:cstheme="minorHAnsi"/>
                <w:i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&amp;</w:t>
            </w:r>
            <w:r w:rsidRPr="00F3635A">
              <w:rPr>
                <w:rFonts w:asciiTheme="minorHAnsi" w:hAnsiTheme="minorHAnsi" w:cstheme="minorHAnsi"/>
                <w:i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ΚΡΙΤΙΚΗ</w:t>
            </w:r>
            <w:r w:rsidRPr="00F3635A">
              <w:rPr>
                <w:rFonts w:asciiTheme="minorHAnsi" w:hAnsiTheme="minorHAnsi" w:cstheme="minorHAnsi"/>
                <w:i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ΚΑΤΑΝΟΗΣΗ ΤΗΣ</w:t>
            </w:r>
            <w:r w:rsidRPr="00F3635A">
              <w:rPr>
                <w:rFonts w:asciiTheme="minorHAnsi" w:hAnsiTheme="minorHAnsi" w:cstheme="minorHAnsi"/>
                <w:i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ΓΛΩΣΣΑΣ&amp;</w:t>
            </w:r>
            <w:r w:rsidRPr="00F3635A">
              <w:rPr>
                <w:rFonts w:asciiTheme="minorHAnsi" w:hAnsiTheme="minorHAnsi" w:cstheme="minorHAnsi"/>
                <w:i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spacing w:val="-2"/>
                <w:lang w:val="el-GR"/>
              </w:rPr>
              <w:t>ΕΠΙΚΟΙΝΩΝΙΑΣ</w:t>
            </w:r>
          </w:p>
        </w:tc>
      </w:tr>
      <w:tr w:rsidR="002E43E6" w:rsidRPr="00F3635A" w14:paraId="18D52297" w14:textId="77777777" w:rsidTr="00D10215">
        <w:trPr>
          <w:trHeight w:val="67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25E0" w14:textId="77777777" w:rsidR="002E43E6" w:rsidRPr="00F3635A" w:rsidRDefault="002E43E6" w:rsidP="005B4AA5">
            <w:pPr>
              <w:spacing w:before="2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εξηγεί</w:t>
            </w:r>
            <w:r w:rsidRPr="00F3635A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πώς</w:t>
            </w:r>
            <w:r w:rsidRPr="00F3635A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ο</w:t>
            </w:r>
            <w:r w:rsidRPr="00F3635A">
              <w:rPr>
                <w:rFonts w:asciiTheme="minorHAnsi" w:hAnsiTheme="minorHAnsi" w:cstheme="minorHAnsi"/>
                <w:spacing w:val="1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τόνος</w:t>
            </w:r>
            <w:r w:rsidRPr="00F3635A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της</w:t>
            </w:r>
            <w:r w:rsidRPr="00F3635A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φωνής,</w:t>
            </w:r>
            <w:r w:rsidRPr="00F3635A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η</w:t>
            </w:r>
            <w:r w:rsidRPr="00F3635A">
              <w:rPr>
                <w:rFonts w:asciiTheme="minorHAnsi" w:hAnsiTheme="minorHAnsi" w:cstheme="minorHAnsi"/>
                <w:spacing w:val="1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οπτική</w:t>
            </w:r>
            <w:r w:rsidRPr="00F3635A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επαφή</w:t>
            </w:r>
          </w:p>
          <w:p w14:paraId="0BBDF7B7" w14:textId="77777777" w:rsidR="002E43E6" w:rsidRPr="00F3635A" w:rsidRDefault="002E43E6" w:rsidP="005B4AA5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η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γλώσσα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σώματος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συμβάλλουν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στην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επικοινωνία.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4EC31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DCEF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7B17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F905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63D846E1" w14:textId="77777777" w:rsidTr="00D10215">
        <w:trPr>
          <w:trHeight w:val="101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B24D" w14:textId="77777777" w:rsidR="002E43E6" w:rsidRPr="00F3635A" w:rsidRDefault="002E43E6" w:rsidP="005B4AA5">
            <w:pPr>
              <w:spacing w:before="6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5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5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περιγράφει</w:t>
            </w:r>
            <w:r w:rsidRPr="00F3635A">
              <w:rPr>
                <w:rFonts w:asciiTheme="minorHAnsi" w:hAnsiTheme="minorHAnsi" w:cstheme="minorHAnsi"/>
                <w:spacing w:val="5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τον</w:t>
            </w:r>
            <w:r w:rsidRPr="00F3635A">
              <w:rPr>
                <w:rFonts w:asciiTheme="minorHAnsi" w:hAnsiTheme="minorHAnsi" w:cstheme="minorHAnsi"/>
                <w:spacing w:val="5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κοινωνικό</w:t>
            </w:r>
            <w:r w:rsidRPr="00F3635A">
              <w:rPr>
                <w:rFonts w:asciiTheme="minorHAnsi" w:hAnsiTheme="minorHAnsi" w:cstheme="minorHAnsi"/>
                <w:spacing w:val="5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αντίκτυπο</w:t>
            </w:r>
            <w:r w:rsidRPr="00F3635A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spacing w:val="5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την</w:t>
            </w:r>
          </w:p>
          <w:p w14:paraId="6D711DB2" w14:textId="77777777" w:rsidR="002E43E6" w:rsidRPr="00F3635A" w:rsidRDefault="002E43E6" w:rsidP="005B4AA5">
            <w:pPr>
              <w:tabs>
                <w:tab w:val="left" w:pos="1351"/>
                <w:tab w:val="left" w:pos="1883"/>
                <w:tab w:val="left" w:pos="2886"/>
                <w:tab w:val="left" w:pos="3548"/>
                <w:tab w:val="left" w:pos="5226"/>
              </w:tabs>
              <w:spacing w:before="6" w:line="330" w:lineRule="atLeast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επίδραση</w:t>
            </w:r>
            <w:r w:rsidRPr="00F3635A">
              <w:rPr>
                <w:rFonts w:asciiTheme="minorHAnsi" w:hAnsiTheme="minorHAnsi" w:cstheme="minorHAnsi"/>
                <w:lang w:val="el-GR"/>
              </w:rPr>
              <w:tab/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>σε</w:t>
            </w:r>
            <w:r w:rsidR="009D316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9D3168">
              <w:rPr>
                <w:rFonts w:asciiTheme="minorHAnsi" w:hAnsiTheme="minorHAnsi" w:cstheme="minorHAnsi"/>
                <w:spacing w:val="-2"/>
                <w:lang w:val="el-GR"/>
              </w:rPr>
              <w:t>άλλους</w:t>
            </w:r>
            <w:r w:rsidR="009D316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των</w:t>
            </w:r>
            <w:r w:rsidR="009D316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διαφορετικών</w:t>
            </w:r>
            <w:r w:rsidR="009D316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τρόπων επικοινωνίας.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1AD2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A628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2B64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E73AA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54FAF78F" w14:textId="77777777" w:rsidTr="00D10215">
        <w:trPr>
          <w:trHeight w:val="1348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04F8" w14:textId="77777777" w:rsidR="002E43E6" w:rsidRPr="009D3168" w:rsidRDefault="009D3168" w:rsidP="005B4AA5">
            <w:pPr>
              <w:spacing w:before="2" w:line="278" w:lineRule="auto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Μπορεί να </w:t>
            </w:r>
            <w:r w:rsidR="002E43E6" w:rsidRPr="00F3635A">
              <w:rPr>
                <w:rFonts w:asciiTheme="minorHAnsi" w:hAnsiTheme="minorHAnsi" w:cstheme="minorHAnsi"/>
                <w:lang w:val="el-GR"/>
              </w:rPr>
              <w:t>εξηγεί πώς οι κοινωνικές σχέσεις κωδικοποιούνται μέσα στις γλωσσικές εκφράσεις που χρησιμοποιούνται</w:t>
            </w:r>
            <w:r w:rsidR="002E43E6" w:rsidRPr="00F3635A">
              <w:rPr>
                <w:rFonts w:asciiTheme="minorHAnsi" w:hAnsiTheme="minorHAnsi" w:cstheme="minorHAnsi"/>
                <w:spacing w:val="63"/>
                <w:lang w:val="el-GR"/>
              </w:rPr>
              <w:t xml:space="preserve">  </w:t>
            </w:r>
            <w:r w:rsidR="002E43E6" w:rsidRPr="00F3635A">
              <w:rPr>
                <w:rFonts w:asciiTheme="minorHAnsi" w:hAnsiTheme="minorHAnsi" w:cstheme="minorHAnsi"/>
                <w:lang w:val="el-GR"/>
              </w:rPr>
              <w:t>στις</w:t>
            </w:r>
            <w:r w:rsidR="002E43E6" w:rsidRPr="00F3635A">
              <w:rPr>
                <w:rFonts w:asciiTheme="minorHAnsi" w:hAnsiTheme="minorHAnsi" w:cstheme="minorHAnsi"/>
                <w:spacing w:val="64"/>
                <w:lang w:val="el-GR"/>
              </w:rPr>
              <w:t xml:space="preserve">  </w:t>
            </w:r>
            <w:r w:rsidR="002E43E6" w:rsidRPr="00F3635A">
              <w:rPr>
                <w:rFonts w:asciiTheme="minorHAnsi" w:hAnsiTheme="minorHAnsi" w:cstheme="minorHAnsi"/>
                <w:lang w:val="el-GR"/>
              </w:rPr>
              <w:t>συζητήσεις</w:t>
            </w:r>
            <w:r w:rsidR="002E43E6" w:rsidRPr="00F3635A">
              <w:rPr>
                <w:rFonts w:asciiTheme="minorHAnsi" w:hAnsiTheme="minorHAnsi" w:cstheme="minorHAnsi"/>
                <w:spacing w:val="64"/>
                <w:lang w:val="el-GR"/>
              </w:rPr>
              <w:t xml:space="preserve">  </w:t>
            </w:r>
            <w:r w:rsidR="002E43E6" w:rsidRPr="00F3635A">
              <w:rPr>
                <w:rFonts w:asciiTheme="minorHAnsi" w:hAnsiTheme="minorHAnsi" w:cstheme="minorHAnsi"/>
                <w:lang w:val="el-GR"/>
              </w:rPr>
              <w:t>(π.χ.</w:t>
            </w:r>
            <w:r w:rsidR="002E43E6" w:rsidRPr="00F3635A">
              <w:rPr>
                <w:rFonts w:asciiTheme="minorHAnsi" w:hAnsiTheme="minorHAnsi" w:cstheme="minorHAnsi"/>
                <w:spacing w:val="63"/>
                <w:lang w:val="el-GR"/>
              </w:rPr>
              <w:t xml:space="preserve">  </w:t>
            </w:r>
            <w:r w:rsidR="002E43E6" w:rsidRPr="009D3168">
              <w:rPr>
                <w:rFonts w:asciiTheme="minorHAnsi" w:hAnsiTheme="minorHAnsi" w:cstheme="minorHAnsi"/>
                <w:spacing w:val="-2"/>
                <w:lang w:val="el-GR"/>
              </w:rPr>
              <w:t>χαιρετισμοί,</w:t>
            </w:r>
          </w:p>
          <w:p w14:paraId="2FDF9921" w14:textId="77777777" w:rsidR="002E43E6" w:rsidRPr="009D3168" w:rsidRDefault="002E43E6" w:rsidP="005B4AA5">
            <w:pPr>
              <w:spacing w:line="286" w:lineRule="exact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9D3168">
              <w:rPr>
                <w:rFonts w:asciiTheme="minorHAnsi" w:hAnsiTheme="minorHAnsi" w:cstheme="minorHAnsi"/>
                <w:spacing w:val="-2"/>
                <w:lang w:val="el-GR"/>
              </w:rPr>
              <w:t>προσφωνήσεις).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2445B" w14:textId="77777777" w:rsidR="002E43E6" w:rsidRPr="009D3168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527D4" w14:textId="77777777" w:rsidR="002E43E6" w:rsidRPr="009D3168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E8DF" w14:textId="77777777" w:rsidR="002E43E6" w:rsidRPr="009D3168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B2B0" w14:textId="77777777" w:rsidR="002E43E6" w:rsidRPr="009D3168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7194625C" w14:textId="77777777" w:rsidTr="00D10215">
        <w:trPr>
          <w:trHeight w:val="44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F8E6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i/>
                <w:lang w:val="el-GR"/>
              </w:rPr>
            </w:pPr>
            <w:r w:rsidRPr="00F3635A">
              <w:rPr>
                <w:rFonts w:asciiTheme="minorHAnsi" w:hAnsiTheme="minorHAnsi" w:cstheme="minorHAnsi"/>
                <w:i/>
                <w:lang w:val="el-GR"/>
              </w:rPr>
              <w:t>ΓΝΩΣΗ</w:t>
            </w:r>
            <w:r w:rsidRPr="00F3635A">
              <w:rPr>
                <w:rFonts w:asciiTheme="minorHAnsi" w:hAnsiTheme="minorHAnsi" w:cstheme="minorHAnsi"/>
                <w:i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i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ΚΡΙΤΙΚΗ</w:t>
            </w:r>
            <w:r w:rsidRPr="00F3635A">
              <w:rPr>
                <w:rFonts w:asciiTheme="minorHAnsi" w:hAnsiTheme="minorHAnsi" w:cstheme="minorHAnsi"/>
                <w:i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ΚΑΤΑΝΟΗΣΗ</w:t>
            </w:r>
            <w:r w:rsidRPr="00F3635A">
              <w:rPr>
                <w:rFonts w:asciiTheme="minorHAnsi" w:hAnsiTheme="minorHAnsi" w:cstheme="minorHAnsi"/>
                <w:i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lang w:val="el-GR"/>
              </w:rPr>
              <w:t>ΤΟΥ</w:t>
            </w:r>
            <w:r w:rsidRPr="00F3635A">
              <w:rPr>
                <w:rFonts w:asciiTheme="minorHAnsi" w:hAnsiTheme="minorHAnsi" w:cstheme="minorHAnsi"/>
                <w:i/>
                <w:spacing w:val="-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spacing w:val="-2"/>
                <w:lang w:val="el-GR"/>
              </w:rPr>
              <w:t>ΚΟΣΜΟΥ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6220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45E8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7BEC8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CEE7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4C567114" w14:textId="77777777" w:rsidTr="00D10215">
        <w:trPr>
          <w:trHeight w:val="101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5995" w14:textId="77777777" w:rsidR="002E43E6" w:rsidRPr="00F3635A" w:rsidRDefault="002E43E6" w:rsidP="005B4AA5">
            <w:pPr>
              <w:tabs>
                <w:tab w:val="left" w:pos="1068"/>
                <w:tab w:val="left" w:pos="1989"/>
                <w:tab w:val="left" w:pos="2588"/>
                <w:tab w:val="left" w:pos="3571"/>
                <w:tab w:val="left" w:pos="5019"/>
              </w:tabs>
              <w:spacing w:before="1" w:line="276" w:lineRule="auto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αξιολογεί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τον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αντίκτυπο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της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κοινωνίας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 xml:space="preserve">στον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φυσικό</w:t>
            </w:r>
            <w:r w:rsidR="009D316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κόσμο,</w:t>
            </w:r>
            <w:r w:rsidR="009D316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π.χ.</w:t>
            </w:r>
            <w:r w:rsidR="009D316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αύξηση</w:t>
            </w:r>
            <w:r w:rsidR="009D316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πληθυσμού,</w:t>
            </w:r>
            <w:r w:rsidR="009D316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ανάπτυξη</w:t>
            </w:r>
          </w:p>
          <w:p w14:paraId="440F9434" w14:textId="77777777" w:rsidR="002E43E6" w:rsidRPr="00F3635A" w:rsidRDefault="002E43E6" w:rsidP="005B4AA5">
            <w:pPr>
              <w:spacing w:before="3"/>
              <w:ind w:left="426" w:right="368"/>
              <w:jc w:val="both"/>
              <w:rPr>
                <w:rFonts w:asciiTheme="minorHAnsi" w:hAnsiTheme="minorHAnsi" w:cstheme="minorHAnsi"/>
              </w:rPr>
            </w:pPr>
            <w:r w:rsidRPr="00F3635A">
              <w:rPr>
                <w:rFonts w:asciiTheme="minorHAnsi" w:hAnsiTheme="minorHAnsi" w:cstheme="minorHAnsi"/>
              </w:rPr>
              <w:t>π</w:t>
            </w:r>
            <w:proofErr w:type="spellStart"/>
            <w:r w:rsidRPr="00F3635A">
              <w:rPr>
                <w:rFonts w:asciiTheme="minorHAnsi" w:hAnsiTheme="minorHAnsi" w:cstheme="minorHAnsi"/>
              </w:rPr>
              <w:t>ληθυσμού</w:t>
            </w:r>
            <w:proofErr w:type="spellEnd"/>
            <w:r w:rsidRPr="00F3635A">
              <w:rPr>
                <w:rFonts w:asciiTheme="minorHAnsi" w:hAnsiTheme="minorHAnsi" w:cstheme="minorHAnsi"/>
              </w:rPr>
              <w:t>,</w:t>
            </w:r>
            <w:r w:rsidRPr="00F3635A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3635A">
              <w:rPr>
                <w:rFonts w:asciiTheme="minorHAnsi" w:hAnsiTheme="minorHAnsi" w:cstheme="minorHAnsi"/>
              </w:rPr>
              <w:t>κατα</w:t>
            </w:r>
            <w:proofErr w:type="spellStart"/>
            <w:r w:rsidRPr="00F3635A">
              <w:rPr>
                <w:rFonts w:asciiTheme="minorHAnsi" w:hAnsiTheme="minorHAnsi" w:cstheme="minorHAnsi"/>
              </w:rPr>
              <w:t>νάλωση</w:t>
            </w:r>
            <w:proofErr w:type="spellEnd"/>
            <w:r w:rsidRPr="00F3635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</w:rPr>
              <w:t>π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όρων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5806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E9C72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9914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8208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5CF191A0" w14:textId="77777777" w:rsidTr="00D10215">
        <w:trPr>
          <w:trHeight w:val="67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F5FE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5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61"/>
                <w:w w:val="150"/>
                <w:lang w:val="el-GR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lang w:val="el-GR"/>
              </w:rPr>
              <w:t>αναστοχάζεται</w:t>
            </w:r>
            <w:proofErr w:type="spellEnd"/>
            <w:r w:rsidRPr="00F3635A">
              <w:rPr>
                <w:rFonts w:asciiTheme="minorHAnsi" w:hAnsiTheme="minorHAnsi" w:cstheme="minorHAnsi"/>
                <w:spacing w:val="63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κριτικά</w:t>
            </w:r>
            <w:r w:rsidRPr="00F3635A">
              <w:rPr>
                <w:rFonts w:asciiTheme="minorHAnsi" w:hAnsiTheme="minorHAnsi" w:cstheme="minorHAnsi"/>
                <w:spacing w:val="56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τους</w:t>
            </w:r>
            <w:r w:rsidRPr="00F3635A">
              <w:rPr>
                <w:rFonts w:asciiTheme="minorHAnsi" w:hAnsiTheme="minorHAnsi" w:cstheme="minorHAnsi"/>
                <w:spacing w:val="60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κινδύνους</w:t>
            </w:r>
            <w:r w:rsidRPr="00F3635A">
              <w:rPr>
                <w:rFonts w:asciiTheme="minorHAnsi" w:hAnsiTheme="minorHAnsi" w:cstheme="minorHAnsi"/>
                <w:spacing w:val="5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που</w:t>
            </w:r>
          </w:p>
          <w:p w14:paraId="5CB5D010" w14:textId="77777777" w:rsidR="002E43E6" w:rsidRPr="00F3635A" w:rsidRDefault="002E43E6" w:rsidP="005B4AA5">
            <w:pPr>
              <w:spacing w:before="44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συνδέονται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με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την</w:t>
            </w:r>
            <w:r w:rsidRPr="00F3635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περιβαλλοντική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καταστροφή.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D7E5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3D1D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61F8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382A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6A39DCCA" w14:textId="77777777" w:rsidTr="00D10215">
        <w:trPr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C9652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εξηγεί</w:t>
            </w:r>
            <w:r w:rsidRPr="00F3635A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τους κινδύνους</w:t>
            </w:r>
            <w:r w:rsidRPr="00F3635A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γενίκευσης</w:t>
            </w:r>
            <w:r w:rsidRPr="00F3635A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απόδοσης</w:t>
            </w:r>
          </w:p>
          <w:p w14:paraId="72CF908B" w14:textId="77777777" w:rsidR="002E43E6" w:rsidRPr="00F3635A" w:rsidRDefault="002E43E6" w:rsidP="005B4AA5">
            <w:pPr>
              <w:spacing w:before="48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ατομικών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συμπεριφορών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σε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έναν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ολόκληρο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πολιτισμό.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0CA6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7025D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27D42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0DC9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E43E6" w:rsidRPr="00F3635A" w14:paraId="282FA1F6" w14:textId="77777777" w:rsidTr="00D10215">
        <w:trPr>
          <w:trHeight w:val="335"/>
        </w:trPr>
        <w:tc>
          <w:tcPr>
            <w:tcW w:w="8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DE8"/>
          </w:tcPr>
          <w:p w14:paraId="48D82C7D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  <w:spacing w:val="-2"/>
              </w:rPr>
              <w:t>ΔΗΜΙΟΥΡΓΙΚΟΤΗΤΑ</w:t>
            </w:r>
          </w:p>
        </w:tc>
      </w:tr>
      <w:tr w:rsidR="002E43E6" w:rsidRPr="00F3635A" w14:paraId="2F8015BE" w14:textId="77777777" w:rsidTr="00D10215">
        <w:trPr>
          <w:trHeight w:val="460"/>
        </w:trPr>
        <w:tc>
          <w:tcPr>
            <w:tcW w:w="8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1915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i/>
              </w:rPr>
            </w:pPr>
            <w:r w:rsidRPr="00F3635A">
              <w:rPr>
                <w:rFonts w:asciiTheme="minorHAnsi" w:hAnsiTheme="minorHAnsi" w:cstheme="minorHAnsi"/>
                <w:i/>
                <w:spacing w:val="-2"/>
              </w:rPr>
              <w:t>ΑΥΤΕΠΑΡΚΕΙΑ</w:t>
            </w:r>
          </w:p>
        </w:tc>
      </w:tr>
      <w:tr w:rsidR="002E43E6" w:rsidRPr="00F3635A" w14:paraId="35D03ED0" w14:textId="77777777" w:rsidTr="00D10215">
        <w:trPr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EF11" w14:textId="77777777" w:rsidR="002E43E6" w:rsidRPr="00F3635A" w:rsidRDefault="002E43E6" w:rsidP="005B4AA5">
            <w:pPr>
              <w:spacing w:before="2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Εκφράζει</w:t>
            </w:r>
            <w:r w:rsidRPr="00F3635A">
              <w:rPr>
                <w:rFonts w:asciiTheme="minorHAnsi" w:hAnsiTheme="minorHAnsi" w:cstheme="minorHAnsi"/>
                <w:spacing w:val="30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την</w:t>
            </w:r>
            <w:r w:rsidRPr="00F3635A">
              <w:rPr>
                <w:rFonts w:asciiTheme="minorHAnsi" w:hAnsiTheme="minorHAnsi" w:cstheme="minorHAnsi"/>
                <w:spacing w:val="32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πεποίθηση</w:t>
            </w:r>
            <w:r w:rsidRPr="00F3635A">
              <w:rPr>
                <w:rFonts w:asciiTheme="minorHAnsi" w:hAnsiTheme="minorHAnsi" w:cstheme="minorHAnsi"/>
                <w:spacing w:val="31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ότι</w:t>
            </w:r>
            <w:r w:rsidRPr="00F3635A">
              <w:rPr>
                <w:rFonts w:asciiTheme="minorHAnsi" w:hAnsiTheme="minorHAnsi" w:cstheme="minorHAnsi"/>
                <w:spacing w:val="31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31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30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υλοποιεί</w:t>
            </w:r>
            <w:r w:rsidRPr="00F3635A">
              <w:rPr>
                <w:rFonts w:asciiTheme="minorHAnsi" w:hAnsiTheme="minorHAnsi" w:cstheme="minorHAnsi"/>
                <w:spacing w:val="31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τις</w:t>
            </w:r>
          </w:p>
          <w:p w14:paraId="20B63F3C" w14:textId="77777777" w:rsidR="002E43E6" w:rsidRPr="00F3635A" w:rsidRDefault="002E43E6" w:rsidP="005B4AA5">
            <w:pPr>
              <w:spacing w:before="48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δρ</w:t>
            </w:r>
            <w:proofErr w:type="spellEnd"/>
            <w:r w:rsidRPr="00F3635A">
              <w:rPr>
                <w:rFonts w:asciiTheme="minorHAnsi" w:hAnsiTheme="minorHAnsi" w:cstheme="minorHAnsi"/>
              </w:rPr>
              <w:t>αστηριότητες</w:t>
            </w:r>
            <w:r w:rsidRPr="00F3635A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3635A">
              <w:rPr>
                <w:rFonts w:asciiTheme="minorHAnsi" w:hAnsiTheme="minorHAnsi" w:cstheme="minorHAnsi"/>
              </w:rPr>
              <w:t>π</w:t>
            </w:r>
            <w:proofErr w:type="spellStart"/>
            <w:r w:rsidRPr="00F3635A">
              <w:rPr>
                <w:rFonts w:asciiTheme="minorHAnsi" w:hAnsiTheme="minorHAnsi" w:cstheme="minorHAnsi"/>
              </w:rPr>
              <w:t>ου</w:t>
            </w:r>
            <w:proofErr w:type="spellEnd"/>
            <w:r w:rsidRPr="00F3635A">
              <w:rPr>
                <w:rFonts w:asciiTheme="minorHAnsi" w:hAnsiTheme="minorHAnsi" w:cstheme="minorHAnsi"/>
                <w:spacing w:val="-7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</w:rPr>
              <w:t>έχει</w:t>
            </w:r>
            <w:proofErr w:type="spellEnd"/>
            <w:r w:rsidRPr="00F3635A">
              <w:rPr>
                <w:rFonts w:asciiTheme="minorHAnsi" w:hAnsiTheme="minorHAnsi" w:cstheme="minorHAnsi"/>
                <w:spacing w:val="-5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σχεδιάσει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B565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99F0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17983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4AAA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3F23B348" w14:textId="77777777" w:rsidTr="00D10215">
        <w:trPr>
          <w:trHeight w:val="671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905A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Παραμένει</w:t>
            </w:r>
            <w:r w:rsidRPr="00F3635A">
              <w:rPr>
                <w:rFonts w:asciiTheme="minorHAnsi" w:hAnsiTheme="minorHAnsi" w:cstheme="minorHAnsi"/>
                <w:spacing w:val="7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σίγουρος/η</w:t>
            </w:r>
            <w:r w:rsidRPr="00F3635A">
              <w:rPr>
                <w:rFonts w:asciiTheme="minorHAnsi" w:hAnsiTheme="minorHAnsi" w:cstheme="minorHAnsi"/>
                <w:spacing w:val="7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</w:t>
            </w:r>
            <w:r w:rsidRPr="00F3635A">
              <w:rPr>
                <w:rFonts w:asciiTheme="minorHAnsi" w:hAnsiTheme="minorHAnsi" w:cstheme="minorHAnsi"/>
                <w:spacing w:val="7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τις</w:t>
            </w:r>
            <w:r w:rsidRPr="00F3635A">
              <w:rPr>
                <w:rFonts w:asciiTheme="minorHAnsi" w:hAnsiTheme="minorHAnsi" w:cstheme="minorHAnsi"/>
                <w:spacing w:val="7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ικανότητές</w:t>
            </w:r>
            <w:r w:rsidRPr="00F3635A">
              <w:rPr>
                <w:rFonts w:asciiTheme="minorHAnsi" w:hAnsiTheme="minorHAnsi" w:cstheme="minorHAnsi"/>
                <w:spacing w:val="7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του/της</w:t>
            </w:r>
            <w:r w:rsidRPr="00F3635A">
              <w:rPr>
                <w:rFonts w:asciiTheme="minorHAnsi" w:hAnsiTheme="minorHAnsi" w:cstheme="minorHAnsi"/>
                <w:spacing w:val="7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όταν</w:t>
            </w:r>
          </w:p>
          <w:p w14:paraId="43DC778E" w14:textId="77777777" w:rsidR="002E43E6" w:rsidRPr="00F3635A" w:rsidRDefault="002E43E6" w:rsidP="005B4AA5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τον</w:t>
            </w:r>
            <w:proofErr w:type="spellEnd"/>
            <w:r w:rsidRPr="00F3635A">
              <w:rPr>
                <w:rFonts w:asciiTheme="minorHAnsi" w:hAnsiTheme="minorHAnsi" w:cstheme="minorHAnsi"/>
              </w:rPr>
              <w:t>/</w:t>
            </w:r>
            <w:proofErr w:type="spellStart"/>
            <w:r w:rsidRPr="00F3635A">
              <w:rPr>
                <w:rFonts w:asciiTheme="minorHAnsi" w:hAnsiTheme="minorHAnsi" w:cstheme="minorHAnsi"/>
              </w:rPr>
              <w:t>την</w:t>
            </w:r>
            <w:proofErr w:type="spellEnd"/>
            <w:r w:rsidRPr="00F3635A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</w:rPr>
              <w:t>α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μφισ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βητούν.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5886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19FE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154B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A6EE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01375901" w14:textId="77777777" w:rsidTr="00D10215">
        <w:trPr>
          <w:trHeight w:val="677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19B30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Εκφράζει</w:t>
            </w:r>
            <w:r w:rsidRPr="00F3635A">
              <w:rPr>
                <w:rFonts w:asciiTheme="minorHAnsi" w:hAnsiTheme="minorHAnsi" w:cstheme="minorHAnsi"/>
                <w:spacing w:val="6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την</w:t>
            </w:r>
            <w:r w:rsidRPr="00F3635A">
              <w:rPr>
                <w:rFonts w:asciiTheme="minorHAnsi" w:hAnsiTheme="minorHAnsi" w:cstheme="minorHAnsi"/>
                <w:spacing w:val="60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πεποίθηση</w:t>
            </w:r>
            <w:r w:rsidRPr="00F3635A">
              <w:rPr>
                <w:rFonts w:asciiTheme="minorHAnsi" w:hAnsiTheme="minorHAnsi" w:cstheme="minorHAnsi"/>
                <w:spacing w:val="58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ότι</w:t>
            </w:r>
            <w:r w:rsidRPr="00F3635A">
              <w:rPr>
                <w:rFonts w:asciiTheme="minorHAnsi" w:hAnsiTheme="minorHAnsi" w:cstheme="minorHAnsi"/>
                <w:spacing w:val="5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αντεπεξέρχεται</w:t>
            </w:r>
            <w:r w:rsidRPr="00F3635A">
              <w:rPr>
                <w:rFonts w:asciiTheme="minorHAnsi" w:hAnsiTheme="minorHAnsi" w:cstheme="minorHAnsi"/>
                <w:spacing w:val="63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καλά</w:t>
            </w:r>
            <w:r w:rsidRPr="00F3635A">
              <w:rPr>
                <w:rFonts w:asciiTheme="minorHAnsi" w:hAnsiTheme="minorHAnsi" w:cstheme="minorHAnsi"/>
                <w:spacing w:val="56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στις</w:t>
            </w:r>
          </w:p>
          <w:p w14:paraId="6DCB53FB" w14:textId="77777777" w:rsidR="002E43E6" w:rsidRPr="00F3635A" w:rsidRDefault="002E43E6" w:rsidP="005B4AA5">
            <w:pPr>
              <w:spacing w:before="49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μετ</w:t>
            </w:r>
            <w:proofErr w:type="spellEnd"/>
            <w:r w:rsidRPr="00F3635A">
              <w:rPr>
                <w:rFonts w:asciiTheme="minorHAnsi" w:hAnsiTheme="minorHAnsi" w:cstheme="minorHAnsi"/>
              </w:rPr>
              <w:t>αβαλλόμενες</w:t>
            </w:r>
            <w:r w:rsidRPr="00F3635A">
              <w:rPr>
                <w:rFonts w:asciiTheme="minorHAnsi" w:hAnsiTheme="minorHAnsi" w:cstheme="minorHAnsi"/>
                <w:spacing w:val="-13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συνθήκες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B254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1AF4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E5B3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BC72" w14:textId="77777777" w:rsidR="002E43E6" w:rsidRPr="00F3635A" w:rsidRDefault="002E43E6" w:rsidP="005B4AA5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2E43E6" w:rsidRPr="00F3635A" w14:paraId="105A12B8" w14:textId="77777777" w:rsidTr="00D10215">
        <w:trPr>
          <w:trHeight w:val="421"/>
        </w:trPr>
        <w:tc>
          <w:tcPr>
            <w:tcW w:w="8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3668" w14:textId="77777777" w:rsidR="002E43E6" w:rsidRPr="00F3635A" w:rsidRDefault="002E43E6" w:rsidP="005B4AA5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i/>
              </w:rPr>
            </w:pPr>
            <w:r w:rsidRPr="00F3635A">
              <w:rPr>
                <w:rFonts w:asciiTheme="minorHAnsi" w:hAnsiTheme="minorHAnsi" w:cstheme="minorHAnsi"/>
                <w:i/>
              </w:rPr>
              <w:lastRenderedPageBreak/>
              <w:t>ΑΝΕΚΤΙΚΟΤΗΤΑ</w:t>
            </w:r>
            <w:r w:rsidRPr="00F3635A">
              <w:rPr>
                <w:rFonts w:asciiTheme="minorHAnsi" w:hAnsiTheme="minorHAnsi" w:cstheme="minorHAnsi"/>
                <w:i/>
                <w:spacing w:val="-7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</w:rPr>
              <w:t>ΣΤΗΝ</w:t>
            </w:r>
            <w:r w:rsidRPr="00F3635A">
              <w:rPr>
                <w:rFonts w:asciiTheme="minorHAnsi" w:hAnsiTheme="minorHAnsi" w:cstheme="minorHAnsi"/>
                <w:i/>
                <w:spacing w:val="-7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spacing w:val="-2"/>
              </w:rPr>
              <w:t>ΑΜΦΙΣΗΜΙΑ</w:t>
            </w:r>
          </w:p>
        </w:tc>
      </w:tr>
      <w:tr w:rsidR="009D3168" w:rsidRPr="00F3635A" w14:paraId="41982300" w14:textId="77777777" w:rsidTr="00D10215">
        <w:trPr>
          <w:gridAfter w:val="1"/>
          <w:wAfter w:w="12" w:type="dxa"/>
          <w:trHeight w:val="677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E11A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Συνεργάζεται</w:t>
            </w:r>
            <w:r w:rsidRPr="00F3635A">
              <w:rPr>
                <w:rFonts w:asciiTheme="minorHAnsi" w:hAnsiTheme="minorHAnsi" w:cstheme="minorHAnsi"/>
                <w:spacing w:val="27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καλά</w:t>
            </w:r>
            <w:r w:rsidRPr="00F3635A">
              <w:rPr>
                <w:rFonts w:asciiTheme="minorHAnsi" w:hAnsiTheme="minorHAnsi" w:cstheme="minorHAnsi"/>
                <w:spacing w:val="28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με</w:t>
            </w:r>
            <w:r w:rsidRPr="00F3635A">
              <w:rPr>
                <w:rFonts w:asciiTheme="minorHAnsi" w:hAnsiTheme="minorHAnsi" w:cstheme="minorHAnsi"/>
                <w:spacing w:val="27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άλλους</w:t>
            </w:r>
            <w:r w:rsidRPr="00F3635A">
              <w:rPr>
                <w:rFonts w:asciiTheme="minorHAnsi" w:hAnsiTheme="minorHAnsi" w:cstheme="minorHAnsi"/>
                <w:spacing w:val="28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ανθρώπους</w:t>
            </w:r>
            <w:r w:rsidRPr="00F3635A">
              <w:rPr>
                <w:rFonts w:asciiTheme="minorHAnsi" w:hAnsiTheme="minorHAnsi" w:cstheme="minorHAnsi"/>
                <w:spacing w:val="27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που</w:t>
            </w:r>
            <w:r w:rsidRPr="00F3635A">
              <w:rPr>
                <w:rFonts w:asciiTheme="minorHAnsi" w:hAnsiTheme="minorHAnsi" w:cstheme="minorHAnsi"/>
                <w:spacing w:val="27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έχουν</w:t>
            </w:r>
          </w:p>
          <w:p w14:paraId="39A48E7E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</w:rPr>
              <w:t>π</w:t>
            </w:r>
            <w:proofErr w:type="spellStart"/>
            <w:r w:rsidRPr="00F3635A">
              <w:rPr>
                <w:rFonts w:asciiTheme="minorHAnsi" w:hAnsiTheme="minorHAnsi" w:cstheme="minorHAnsi"/>
              </w:rPr>
              <w:t>ολλές</w:t>
            </w:r>
            <w:proofErr w:type="spellEnd"/>
            <w:r w:rsidRPr="00F3635A">
              <w:rPr>
                <w:rFonts w:asciiTheme="minorHAnsi" w:hAnsiTheme="minorHAnsi" w:cstheme="minorHAnsi"/>
                <w:spacing w:val="-5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</w:rPr>
              <w:t>δι</w:t>
            </w:r>
            <w:proofErr w:type="spellEnd"/>
            <w:r w:rsidRPr="00F3635A">
              <w:rPr>
                <w:rFonts w:asciiTheme="minorHAnsi" w:hAnsiTheme="minorHAnsi" w:cstheme="minorHAnsi"/>
              </w:rPr>
              <w:t>αφορετικές</w:t>
            </w:r>
            <w:r w:rsidRPr="00F3635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</w:rPr>
              <w:t>απ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όψεις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B4EC3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8A9F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7D24C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93F6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08283DD6" w14:textId="77777777" w:rsidTr="00D10215">
        <w:trPr>
          <w:gridAfter w:val="1"/>
          <w:wAfter w:w="12" w:type="dxa"/>
          <w:trHeight w:val="677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A0A7" w14:textId="77777777" w:rsidR="009D3168" w:rsidRPr="00F3635A" w:rsidRDefault="009D3168" w:rsidP="009D3168">
            <w:pPr>
              <w:tabs>
                <w:tab w:val="left" w:pos="1812"/>
                <w:tab w:val="left" w:pos="2483"/>
                <w:tab w:val="left" w:pos="4108"/>
                <w:tab w:val="left" w:pos="4689"/>
                <w:tab w:val="left" w:pos="5662"/>
              </w:tabs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Αντιμετωπίζει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την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αβεβαιότητα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με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θετικό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και</w:t>
            </w:r>
          </w:p>
          <w:p w14:paraId="48B6DE7D" w14:textId="77777777" w:rsidR="009D3168" w:rsidRPr="00F3635A" w:rsidRDefault="009D3168" w:rsidP="009D3168">
            <w:pPr>
              <w:tabs>
                <w:tab w:val="left" w:pos="1812"/>
                <w:tab w:val="left" w:pos="2483"/>
                <w:tab w:val="left" w:pos="4108"/>
                <w:tab w:val="left" w:pos="4689"/>
                <w:tab w:val="left" w:pos="5662"/>
              </w:tabs>
              <w:spacing w:before="1"/>
              <w:ind w:left="426" w:right="368"/>
              <w:jc w:val="both"/>
              <w:rPr>
                <w:rFonts w:asciiTheme="minorHAnsi" w:hAnsiTheme="minorHAnsi" w:cstheme="minorHAnsi"/>
                <w:spacing w:val="-2"/>
              </w:rPr>
            </w:pPr>
            <w:r w:rsidRPr="00F3635A">
              <w:rPr>
                <w:rFonts w:asciiTheme="minorHAnsi" w:hAnsiTheme="minorHAnsi" w:cstheme="minorHAnsi"/>
              </w:rPr>
              <w:t>επ</w:t>
            </w:r>
            <w:proofErr w:type="spellStart"/>
            <w:r w:rsidRPr="00F3635A">
              <w:rPr>
                <w:rFonts w:asciiTheme="minorHAnsi" w:hAnsiTheme="minorHAnsi" w:cstheme="minorHAnsi"/>
              </w:rPr>
              <w:t>οικοδομητικό</w:t>
            </w:r>
            <w:proofErr w:type="spellEnd"/>
            <w:r w:rsidRPr="00F3635A">
              <w:rPr>
                <w:rFonts w:asciiTheme="minorHAnsi" w:hAnsiTheme="minorHAnsi" w:cstheme="minorHAnsi"/>
                <w:spacing w:val="-11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τρό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πο.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479D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2295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9215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154E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1C63B61A" w14:textId="77777777" w:rsidTr="00D10215">
        <w:trPr>
          <w:gridAfter w:val="1"/>
          <w:wAfter w:w="12" w:type="dxa"/>
          <w:trHeight w:val="460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EED2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Αντεπεξέρχεται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καλά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σε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απρόβλεπτες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καταστάσεις.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AAFB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23DF8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2452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0D5F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1BBC6763" w14:textId="77777777" w:rsidTr="00D10215">
        <w:trPr>
          <w:gridAfter w:val="1"/>
          <w:wAfter w:w="12" w:type="dxa"/>
          <w:trHeight w:val="489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CCF3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i/>
              </w:rPr>
            </w:pPr>
            <w:r w:rsidRPr="00F3635A">
              <w:rPr>
                <w:rFonts w:asciiTheme="minorHAnsi" w:hAnsiTheme="minorHAnsi" w:cstheme="minorHAnsi"/>
                <w:i/>
              </w:rPr>
              <w:t>ΔΕΞΙΟΤΗΤΕΣ</w:t>
            </w:r>
            <w:r w:rsidRPr="00F3635A">
              <w:rPr>
                <w:rFonts w:asciiTheme="minorHAnsi" w:hAnsiTheme="minorHAnsi" w:cstheme="minorHAnsi"/>
                <w:i/>
                <w:spacing w:val="-7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</w:rPr>
              <w:t>ΑΥΤΟΝΟΜΗΣ</w:t>
            </w:r>
            <w:r w:rsidRPr="00F3635A">
              <w:rPr>
                <w:rFonts w:asciiTheme="minorHAnsi" w:hAnsiTheme="minorHAnsi" w:cstheme="minorHAnsi"/>
                <w:i/>
                <w:spacing w:val="-6"/>
              </w:rPr>
              <w:t xml:space="preserve"> </w:t>
            </w:r>
            <w:r w:rsidRPr="00F3635A">
              <w:rPr>
                <w:rFonts w:asciiTheme="minorHAnsi" w:hAnsiTheme="minorHAnsi" w:cstheme="minorHAnsi"/>
                <w:i/>
                <w:spacing w:val="-2"/>
              </w:rPr>
              <w:t>ΜΑΘΗΣΗΣ</w:t>
            </w:r>
          </w:p>
        </w:tc>
      </w:tr>
      <w:tr w:rsidR="009D3168" w:rsidRPr="00F3635A" w14:paraId="1000B748" w14:textId="77777777" w:rsidTr="00D10215">
        <w:trPr>
          <w:gridAfter w:val="1"/>
          <w:wAfter w:w="12" w:type="dxa"/>
          <w:trHeight w:val="67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0407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Δείχνει</w:t>
            </w:r>
            <w:r w:rsidRPr="00F3635A">
              <w:rPr>
                <w:rFonts w:asciiTheme="minorHAnsi" w:hAnsiTheme="minorHAnsi" w:cstheme="minorHAnsi"/>
                <w:spacing w:val="28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ότι</w:t>
            </w:r>
            <w:r w:rsidRPr="00F3635A">
              <w:rPr>
                <w:rFonts w:asciiTheme="minorHAnsi" w:hAnsiTheme="minorHAnsi" w:cstheme="minorHAnsi"/>
                <w:spacing w:val="28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28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27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εντοπίζει</w:t>
            </w:r>
            <w:r w:rsidRPr="00F3635A">
              <w:rPr>
                <w:rFonts w:asciiTheme="minorHAnsi" w:hAnsiTheme="minorHAnsi" w:cstheme="minorHAnsi"/>
                <w:spacing w:val="29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πηγές</w:t>
            </w:r>
            <w:r w:rsidRPr="00F3635A">
              <w:rPr>
                <w:rFonts w:asciiTheme="minorHAnsi" w:hAnsiTheme="minorHAnsi" w:cstheme="minorHAnsi"/>
                <w:spacing w:val="28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μάθησης</w:t>
            </w:r>
            <w:r w:rsidRPr="00F3635A">
              <w:rPr>
                <w:rFonts w:asciiTheme="minorHAnsi" w:hAnsiTheme="minorHAnsi" w:cstheme="minorHAnsi"/>
                <w:spacing w:val="29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(π.χ.</w:t>
            </w:r>
          </w:p>
          <w:p w14:paraId="44C249D3" w14:textId="77777777" w:rsidR="009D3168" w:rsidRPr="00F3635A" w:rsidRDefault="009D3168" w:rsidP="009D3168">
            <w:pPr>
              <w:spacing w:before="44"/>
              <w:ind w:left="426" w:right="368"/>
              <w:jc w:val="both"/>
              <w:rPr>
                <w:rFonts w:asciiTheme="minorHAnsi" w:hAnsiTheme="minorHAnsi" w:cstheme="minorHAnsi"/>
              </w:rPr>
            </w:pPr>
            <w:r w:rsidRPr="00F3635A">
              <w:rPr>
                <w:rFonts w:asciiTheme="minorHAnsi" w:hAnsiTheme="minorHAnsi" w:cstheme="minorHAnsi"/>
              </w:rPr>
              <w:t>α</w:t>
            </w:r>
            <w:proofErr w:type="spellStart"/>
            <w:r w:rsidRPr="00F3635A">
              <w:rPr>
                <w:rFonts w:asciiTheme="minorHAnsi" w:hAnsiTheme="minorHAnsi" w:cstheme="minorHAnsi"/>
              </w:rPr>
              <w:t>νθρώ</w:t>
            </w:r>
            <w:proofErr w:type="spellEnd"/>
            <w:r w:rsidRPr="00F3635A">
              <w:rPr>
                <w:rFonts w:asciiTheme="minorHAnsi" w:hAnsiTheme="minorHAnsi" w:cstheme="minorHAnsi"/>
              </w:rPr>
              <w:t>πους,</w:t>
            </w:r>
            <w:r w:rsidRPr="00F3635A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F3635A">
              <w:rPr>
                <w:rFonts w:asciiTheme="minorHAnsi" w:hAnsiTheme="minorHAnsi" w:cstheme="minorHAnsi"/>
              </w:rPr>
              <w:t>βιβ</w:t>
            </w:r>
            <w:proofErr w:type="spellStart"/>
            <w:r w:rsidRPr="00F3635A">
              <w:rPr>
                <w:rFonts w:asciiTheme="minorHAnsi" w:hAnsiTheme="minorHAnsi" w:cstheme="minorHAnsi"/>
              </w:rPr>
              <w:t>λί</w:t>
            </w:r>
            <w:proofErr w:type="spellEnd"/>
            <w:r w:rsidRPr="00F3635A">
              <w:rPr>
                <w:rFonts w:asciiTheme="minorHAnsi" w:hAnsiTheme="minorHAnsi" w:cstheme="minorHAnsi"/>
              </w:rPr>
              <w:t>α,</w:t>
            </w:r>
            <w:r w:rsidRPr="00F3635A">
              <w:rPr>
                <w:rFonts w:asciiTheme="minorHAnsi" w:hAnsiTheme="minorHAnsi" w:cstheme="minorHAnsi"/>
                <w:spacing w:val="-7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δι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αδίκτυο).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EFDA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73FB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52B4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9A3B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5B493A44" w14:textId="77777777" w:rsidTr="00D10215">
        <w:trPr>
          <w:gridAfter w:val="1"/>
          <w:wAfter w:w="12" w:type="dxa"/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0393" w14:textId="2F427C2A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Ζητά</w:t>
            </w:r>
            <w:r w:rsidRPr="00F3635A">
              <w:rPr>
                <w:rFonts w:asciiTheme="minorHAnsi" w:hAnsiTheme="minorHAnsi" w:cstheme="minorHAnsi"/>
                <w:spacing w:val="7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διευκρινίσεις</w:t>
            </w:r>
            <w:r w:rsidRPr="00F3635A">
              <w:rPr>
                <w:rFonts w:asciiTheme="minorHAnsi" w:hAnsiTheme="minorHAnsi" w:cstheme="minorHAnsi"/>
                <w:spacing w:val="7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από</w:t>
            </w:r>
            <w:r w:rsidRPr="00F3635A">
              <w:rPr>
                <w:rFonts w:asciiTheme="minorHAnsi" w:hAnsiTheme="minorHAnsi" w:cstheme="minorHAnsi"/>
                <w:spacing w:val="7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τρίτους</w:t>
            </w:r>
            <w:r w:rsidRPr="00F3635A">
              <w:rPr>
                <w:rFonts w:asciiTheme="minorHAnsi" w:hAnsiTheme="minorHAnsi" w:cstheme="minorHAnsi"/>
                <w:spacing w:val="7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σχετικά</w:t>
            </w:r>
            <w:r w:rsidRPr="00F3635A">
              <w:rPr>
                <w:rFonts w:asciiTheme="minorHAnsi" w:hAnsiTheme="minorHAnsi" w:cstheme="minorHAnsi"/>
                <w:spacing w:val="7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με</w:t>
            </w:r>
            <w:r w:rsidRPr="00F3635A">
              <w:rPr>
                <w:rFonts w:asciiTheme="minorHAnsi" w:hAnsiTheme="minorHAnsi" w:cstheme="minorHAnsi"/>
                <w:spacing w:val="78"/>
                <w:lang w:val="el-GR"/>
              </w:rPr>
              <w:t xml:space="preserve"> </w:t>
            </w:r>
            <w:r w:rsidR="00AB6A1A">
              <w:rPr>
                <w:rFonts w:asciiTheme="minorHAnsi" w:hAnsiTheme="minorHAnsi" w:cstheme="minorHAnsi"/>
                <w:spacing w:val="-2"/>
                <w:lang w:val="el-GR"/>
              </w:rPr>
              <w:t>νέες</w:t>
            </w:r>
          </w:p>
          <w:p w14:paraId="1189DDA5" w14:textId="77777777" w:rsidR="009D3168" w:rsidRPr="00F3635A" w:rsidRDefault="009D3168" w:rsidP="009D3168">
            <w:pPr>
              <w:spacing w:before="48"/>
              <w:ind w:left="426" w:right="368"/>
              <w:jc w:val="both"/>
              <w:rPr>
                <w:rFonts w:asciiTheme="minorHAnsi" w:hAnsiTheme="minorHAnsi" w:cstheme="minorHAnsi"/>
              </w:rPr>
            </w:pPr>
            <w:r w:rsidRPr="00F3635A">
              <w:rPr>
                <w:rFonts w:asciiTheme="minorHAnsi" w:hAnsiTheme="minorHAnsi" w:cstheme="minorHAnsi"/>
              </w:rPr>
              <w:t>π</w:t>
            </w:r>
            <w:proofErr w:type="spellStart"/>
            <w:r w:rsidRPr="00F3635A">
              <w:rPr>
                <w:rFonts w:asciiTheme="minorHAnsi" w:hAnsiTheme="minorHAnsi" w:cstheme="minorHAnsi"/>
              </w:rPr>
              <w:t>ληροφορίες</w:t>
            </w:r>
            <w:proofErr w:type="spellEnd"/>
            <w:r w:rsidRPr="00F3635A">
              <w:rPr>
                <w:rFonts w:asciiTheme="minorHAnsi" w:hAnsiTheme="minorHAnsi" w:cstheme="minorHAnsi"/>
              </w:rPr>
              <w:t>,</w:t>
            </w:r>
            <w:r w:rsidRPr="00F3635A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F3635A">
              <w:rPr>
                <w:rFonts w:asciiTheme="minorHAnsi" w:hAnsiTheme="minorHAnsi" w:cstheme="minorHAnsi"/>
              </w:rPr>
              <w:t>όπ</w:t>
            </w:r>
            <w:proofErr w:type="spellStart"/>
            <w:r w:rsidRPr="00F3635A">
              <w:rPr>
                <w:rFonts w:asciiTheme="minorHAnsi" w:hAnsiTheme="minorHAnsi" w:cstheme="minorHAnsi"/>
              </w:rPr>
              <w:t>οτε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χρειάζετ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αι.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C21A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645D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64CFA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0323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3BEC51FD" w14:textId="77777777" w:rsidTr="00D10215">
        <w:trPr>
          <w:gridAfter w:val="1"/>
          <w:wAfter w:w="12" w:type="dxa"/>
          <w:trHeight w:val="671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39C4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7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53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αποκτά</w:t>
            </w:r>
            <w:r w:rsidRPr="00F3635A">
              <w:rPr>
                <w:rFonts w:asciiTheme="minorHAnsi" w:hAnsiTheme="minorHAnsi" w:cstheme="minorHAnsi"/>
                <w:spacing w:val="7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γνώσεις</w:t>
            </w:r>
            <w:r w:rsidRPr="00F3635A">
              <w:rPr>
                <w:rFonts w:asciiTheme="minorHAnsi" w:hAnsiTheme="minorHAnsi" w:cstheme="minorHAnsi"/>
                <w:spacing w:val="7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</w:t>
            </w:r>
            <w:r w:rsidRPr="00F3635A">
              <w:rPr>
                <w:rFonts w:asciiTheme="minorHAnsi" w:hAnsiTheme="minorHAnsi" w:cstheme="minorHAnsi"/>
                <w:spacing w:val="7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καινούργια</w:t>
            </w:r>
            <w:r w:rsidRPr="00F3635A">
              <w:rPr>
                <w:rFonts w:asciiTheme="minorHAnsi" w:hAnsiTheme="minorHAnsi" w:cstheme="minorHAnsi"/>
                <w:spacing w:val="53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θέματα</w:t>
            </w:r>
            <w:r w:rsidRPr="00F3635A">
              <w:rPr>
                <w:rFonts w:asciiTheme="minorHAnsi" w:hAnsiTheme="minorHAnsi" w:cstheme="minorHAnsi"/>
                <w:spacing w:val="7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με</w:t>
            </w:r>
          </w:p>
          <w:p w14:paraId="64ADDFBB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ελάχιστη</w:t>
            </w:r>
            <w:proofErr w:type="spellEnd"/>
            <w:r w:rsidRPr="00F3635A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</w:rPr>
              <w:t>επ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ιτήρηση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CE65E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9165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CA33C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22F1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4B9481C0" w14:textId="77777777" w:rsidTr="00D10215">
        <w:trPr>
          <w:gridAfter w:val="1"/>
          <w:wAfter w:w="12" w:type="dxa"/>
          <w:trHeight w:val="677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239F6" w14:textId="77777777" w:rsidR="009D3168" w:rsidRPr="00F3635A" w:rsidRDefault="009D3168" w:rsidP="009D3168">
            <w:pPr>
              <w:spacing w:before="2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6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72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αξιολογεί</w:t>
            </w:r>
            <w:r w:rsidRPr="00F3635A">
              <w:rPr>
                <w:rFonts w:asciiTheme="minorHAnsi" w:hAnsiTheme="minorHAnsi" w:cstheme="minorHAnsi"/>
                <w:spacing w:val="6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την</w:t>
            </w:r>
            <w:r w:rsidRPr="00F3635A">
              <w:rPr>
                <w:rFonts w:asciiTheme="minorHAnsi" w:hAnsiTheme="minorHAnsi" w:cstheme="minorHAnsi"/>
                <w:spacing w:val="67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ποιότητα</w:t>
            </w:r>
            <w:r w:rsidRPr="00F3635A">
              <w:rPr>
                <w:rFonts w:asciiTheme="minorHAnsi" w:hAnsiTheme="minorHAnsi" w:cstheme="minorHAnsi"/>
                <w:spacing w:val="71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της</w:t>
            </w:r>
            <w:r w:rsidRPr="00F3635A">
              <w:rPr>
                <w:rFonts w:asciiTheme="minorHAnsi" w:hAnsiTheme="minorHAnsi" w:cstheme="minorHAnsi"/>
                <w:spacing w:val="71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δικής</w:t>
            </w:r>
            <w:r w:rsidRPr="00F3635A">
              <w:rPr>
                <w:rFonts w:asciiTheme="minorHAnsi" w:hAnsiTheme="minorHAnsi" w:cstheme="minorHAnsi"/>
                <w:spacing w:val="71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του/της</w:t>
            </w:r>
          </w:p>
          <w:p w14:paraId="7A469783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δουλειάς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7441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983D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1F99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01D7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2EB880F5" w14:textId="77777777" w:rsidTr="00D10215">
        <w:trPr>
          <w:gridAfter w:val="1"/>
          <w:wAfter w:w="12" w:type="dxa"/>
          <w:trHeight w:val="1007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8B21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Δείχνει</w:t>
            </w:r>
            <w:r w:rsidRPr="00F3635A">
              <w:rPr>
                <w:rFonts w:asciiTheme="minorHAnsi" w:hAnsiTheme="minorHAnsi" w:cstheme="minorHAnsi"/>
                <w:spacing w:val="32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ικανός/ή</w:t>
            </w:r>
            <w:r w:rsidRPr="00F3635A">
              <w:rPr>
                <w:rFonts w:asciiTheme="minorHAnsi" w:hAnsiTheme="minorHAnsi" w:cstheme="minorHAnsi"/>
                <w:spacing w:val="35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33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παρακολουθεί,</w:t>
            </w:r>
            <w:r w:rsidRPr="00F3635A">
              <w:rPr>
                <w:rFonts w:asciiTheme="minorHAnsi" w:hAnsiTheme="minorHAnsi" w:cstheme="minorHAnsi"/>
                <w:spacing w:val="34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34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καθορίζει,</w:t>
            </w:r>
            <w:r w:rsidRPr="00F3635A">
              <w:rPr>
                <w:rFonts w:asciiTheme="minorHAnsi" w:hAnsiTheme="minorHAnsi" w:cstheme="minorHAnsi"/>
                <w:spacing w:val="33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</w:p>
          <w:p w14:paraId="62E02570" w14:textId="77777777" w:rsidR="009D3168" w:rsidRPr="00F3635A" w:rsidRDefault="009D3168" w:rsidP="009D3168">
            <w:pPr>
              <w:spacing w:before="6" w:line="330" w:lineRule="atLeast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ιεραρχεί και να ολοκληρώνει τα καθήκοντά του/της χωρίς άμεση εποπτεία.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1938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69E4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FC90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E4A5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3BDFAC2B" w14:textId="77777777" w:rsidTr="00D10215">
        <w:trPr>
          <w:gridAfter w:val="1"/>
          <w:wAfter w:w="12" w:type="dxa"/>
          <w:trHeight w:val="340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493"/>
          </w:tcPr>
          <w:p w14:paraId="773809DF" w14:textId="77777777" w:rsidR="009D3168" w:rsidRPr="00F3635A" w:rsidRDefault="009D3168" w:rsidP="003F453A">
            <w:pPr>
              <w:spacing w:before="2"/>
              <w:ind w:left="426" w:right="368"/>
              <w:jc w:val="center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</w:rPr>
              <w:t>ΔΕΞΙΟΤΗΤΕΣ</w:t>
            </w:r>
            <w:r w:rsidRPr="00F3635A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spacing w:val="-4"/>
              </w:rPr>
              <w:t>ΖΩΗΣ</w:t>
            </w:r>
          </w:p>
        </w:tc>
      </w:tr>
      <w:tr w:rsidR="003F453A" w:rsidRPr="00F3635A" w14:paraId="7670A82E" w14:textId="77777777" w:rsidTr="00D10215">
        <w:trPr>
          <w:gridAfter w:val="1"/>
          <w:wAfter w:w="12" w:type="dxa"/>
          <w:trHeight w:val="335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C6B7" w14:textId="77777777" w:rsidR="003F453A" w:rsidRDefault="003F453A" w:rsidP="003F453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DCDB"/>
          </w:tcPr>
          <w:p w14:paraId="46C00CD5" w14:textId="77777777" w:rsidR="003F453A" w:rsidRDefault="003F453A" w:rsidP="003F453A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50B9239D" w14:textId="77777777" w:rsidR="003F453A" w:rsidRDefault="003F453A" w:rsidP="003F453A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493"/>
          </w:tcPr>
          <w:p w14:paraId="69982EE0" w14:textId="77777777" w:rsidR="003F453A" w:rsidRDefault="003F453A" w:rsidP="003F453A">
            <w:pPr>
              <w:pStyle w:val="TableParagraph"/>
              <w:spacing w:before="1"/>
              <w:ind w:left="14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F7977"/>
          </w:tcPr>
          <w:p w14:paraId="0E4B3659" w14:textId="77777777" w:rsidR="003F453A" w:rsidRDefault="003F453A" w:rsidP="003F453A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D3168" w:rsidRPr="00F3635A" w14:paraId="65FD32ED" w14:textId="77777777" w:rsidTr="00D10215">
        <w:trPr>
          <w:gridAfter w:val="1"/>
          <w:wAfter w:w="12" w:type="dxa"/>
          <w:trHeight w:val="335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5AF0E139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  <w:spacing w:val="-2"/>
              </w:rPr>
              <w:t>ΥΠΕΥΘΥΝΟΤΗΤΑ</w:t>
            </w:r>
          </w:p>
        </w:tc>
      </w:tr>
      <w:tr w:rsidR="009D3168" w:rsidRPr="00F3635A" w14:paraId="555732C0" w14:textId="77777777" w:rsidTr="00D10215">
        <w:trPr>
          <w:gridAfter w:val="1"/>
          <w:wAfter w:w="12" w:type="dxa"/>
          <w:trHeight w:val="335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AB87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Δείχνει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ότι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αποδέχεται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την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ευθύνη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τις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πράξεις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του/της.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366D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0F260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339A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B75E9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20F5EABE" w14:textId="77777777" w:rsidTr="00D10215">
        <w:trPr>
          <w:gridAfter w:val="1"/>
          <w:wAfter w:w="12" w:type="dxa"/>
          <w:trHeight w:val="340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D80E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Δείχνει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ότι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αναλαμβάνει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την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ευθύνη για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τα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λάθη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του/της.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3E91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2455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9AAE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90230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7E2CC2EF" w14:textId="77777777" w:rsidTr="00D10215">
        <w:trPr>
          <w:gridAfter w:val="1"/>
          <w:wAfter w:w="12" w:type="dxa"/>
          <w:trHeight w:val="671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45E1" w14:textId="77777777" w:rsidR="009D3168" w:rsidRPr="00F3635A" w:rsidRDefault="009D3168" w:rsidP="009D3168">
            <w:pPr>
              <w:spacing w:before="2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Τηρεί</w:t>
            </w:r>
            <w:r w:rsidRPr="00F3635A">
              <w:rPr>
                <w:rFonts w:asciiTheme="minorHAnsi" w:hAnsiTheme="minorHAnsi" w:cstheme="minorHAnsi"/>
                <w:spacing w:val="68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με</w:t>
            </w:r>
            <w:r w:rsidRPr="00F3635A">
              <w:rPr>
                <w:rFonts w:asciiTheme="minorHAnsi" w:hAnsiTheme="minorHAnsi" w:cstheme="minorHAnsi"/>
                <w:spacing w:val="6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συνέπεια</w:t>
            </w:r>
            <w:r w:rsidRPr="00F3635A">
              <w:rPr>
                <w:rFonts w:asciiTheme="minorHAnsi" w:hAnsiTheme="minorHAnsi" w:cstheme="minorHAnsi"/>
                <w:spacing w:val="6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τις</w:t>
            </w:r>
            <w:r w:rsidRPr="00F3635A">
              <w:rPr>
                <w:rFonts w:asciiTheme="minorHAnsi" w:hAnsiTheme="minorHAnsi" w:cstheme="minorHAnsi"/>
                <w:spacing w:val="70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δεσμεύσεις</w:t>
            </w:r>
            <w:r w:rsidRPr="00F3635A">
              <w:rPr>
                <w:rFonts w:asciiTheme="minorHAnsi" w:hAnsiTheme="minorHAnsi" w:cstheme="minorHAnsi"/>
                <w:spacing w:val="70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του/της</w:t>
            </w:r>
            <w:r w:rsidRPr="00F3635A">
              <w:rPr>
                <w:rFonts w:asciiTheme="minorHAnsi" w:hAnsiTheme="minorHAnsi" w:cstheme="minorHAnsi"/>
                <w:spacing w:val="74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προς</w:t>
            </w:r>
            <w:r w:rsidRPr="00F3635A">
              <w:rPr>
                <w:rFonts w:asciiTheme="minorHAnsi" w:hAnsiTheme="minorHAnsi" w:cstheme="minorHAnsi"/>
                <w:spacing w:val="70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τους</w:t>
            </w:r>
          </w:p>
          <w:p w14:paraId="1DF48DD3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άλλους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9D43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AE35D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4052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8C50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133713DA" w14:textId="77777777" w:rsidTr="00D10215">
        <w:trPr>
          <w:gridAfter w:val="1"/>
          <w:wAfter w:w="12" w:type="dxa"/>
          <w:trHeight w:val="335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163F3DEB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  <w:spacing w:val="-2"/>
              </w:rPr>
              <w:t>ΠΟΛΙΤΕΙΟΤΗΤΑ</w:t>
            </w:r>
          </w:p>
        </w:tc>
      </w:tr>
      <w:tr w:rsidR="009D3168" w:rsidRPr="00F3635A" w14:paraId="1A14C536" w14:textId="77777777" w:rsidTr="00D10215">
        <w:trPr>
          <w:gridAfter w:val="1"/>
          <w:wAfter w:w="12" w:type="dxa"/>
          <w:trHeight w:val="677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13D81" w14:textId="77777777" w:rsidR="009D3168" w:rsidRPr="00F3635A" w:rsidRDefault="009D3168" w:rsidP="009D3168">
            <w:pPr>
              <w:spacing w:before="6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Εκφράζει</w:t>
            </w:r>
            <w:r w:rsidRPr="00F3635A">
              <w:rPr>
                <w:rFonts w:asciiTheme="minorHAnsi" w:hAnsiTheme="minorHAnsi" w:cstheme="minorHAnsi"/>
                <w:spacing w:val="5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προθυμία</w:t>
            </w:r>
            <w:r w:rsidRPr="00F3635A">
              <w:rPr>
                <w:rFonts w:asciiTheme="minorHAnsi" w:hAnsiTheme="minorHAnsi" w:cstheme="minorHAnsi"/>
                <w:spacing w:val="5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συνεργαστεί</w:t>
            </w:r>
            <w:r w:rsidRPr="00F3635A">
              <w:rPr>
                <w:rFonts w:asciiTheme="minorHAnsi" w:hAnsiTheme="minorHAnsi" w:cstheme="minorHAnsi"/>
                <w:spacing w:val="5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spacing w:val="5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δουλέψει</w:t>
            </w:r>
            <w:r w:rsidRPr="00F3635A">
              <w:rPr>
                <w:rFonts w:asciiTheme="minorHAnsi" w:hAnsiTheme="minorHAnsi" w:cstheme="minorHAnsi"/>
                <w:spacing w:val="5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με</w:t>
            </w:r>
          </w:p>
          <w:p w14:paraId="21A15741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άλλους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26D7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D1DC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B0E7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4871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794B7DF0" w14:textId="77777777" w:rsidTr="00D10215">
        <w:trPr>
          <w:gridAfter w:val="1"/>
          <w:wAfter w:w="12" w:type="dxa"/>
          <w:trHeight w:val="671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57E6" w14:textId="77777777" w:rsidR="009D3168" w:rsidRPr="00F3635A" w:rsidRDefault="009D3168" w:rsidP="009D3168">
            <w:pPr>
              <w:tabs>
                <w:tab w:val="left" w:pos="1644"/>
                <w:tab w:val="left" w:pos="2114"/>
                <w:tab w:val="left" w:pos="3054"/>
                <w:tab w:val="left" w:pos="3591"/>
                <w:tab w:val="left" w:pos="4584"/>
                <w:tab w:val="left" w:pos="5667"/>
              </w:tabs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Συνεργάζεται</w:t>
            </w:r>
            <w:r w:rsidRPr="00F3635A">
              <w:rPr>
                <w:rFonts w:asciiTheme="minorHAnsi" w:hAnsiTheme="minorHAnsi" w:cstheme="minorHAnsi"/>
                <w:lang w:val="el-GR"/>
              </w:rPr>
              <w:tab/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με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pacing w:val="-2"/>
                <w:lang w:val="el-GR"/>
              </w:rPr>
              <w:t>άλλους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για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κοινούς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σκοπούς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και</w:t>
            </w:r>
          </w:p>
          <w:p w14:paraId="51DEDDA2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ενδι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αφέροντα.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69D7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3CB7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09A1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3476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73BE2D3A" w14:textId="77777777" w:rsidTr="00D10215">
        <w:trPr>
          <w:gridAfter w:val="1"/>
          <w:wAfter w:w="12" w:type="dxa"/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4FAE" w14:textId="77777777" w:rsidR="009D3168" w:rsidRPr="009D3168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Συζητά</w:t>
            </w:r>
            <w:r w:rsidRPr="00F3635A">
              <w:rPr>
                <w:rFonts w:asciiTheme="minorHAnsi" w:hAnsiTheme="minorHAnsi" w:cstheme="minorHAnsi"/>
                <w:spacing w:val="7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</w:t>
            </w:r>
            <w:r w:rsidRPr="00F3635A">
              <w:rPr>
                <w:rFonts w:asciiTheme="minorHAnsi" w:hAnsiTheme="minorHAnsi" w:cstheme="minorHAnsi"/>
                <w:spacing w:val="7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</w:t>
            </w:r>
            <w:r w:rsidRPr="00F3635A">
              <w:rPr>
                <w:rFonts w:asciiTheme="minorHAnsi" w:hAnsiTheme="minorHAnsi" w:cstheme="minorHAnsi"/>
                <w:spacing w:val="7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τι</w:t>
            </w:r>
            <w:r w:rsidRPr="00F3635A">
              <w:rPr>
                <w:rFonts w:asciiTheme="minorHAnsi" w:hAnsiTheme="minorHAnsi" w:cstheme="minorHAnsi"/>
                <w:spacing w:val="7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6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7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γίνει</w:t>
            </w:r>
            <w:r w:rsidRPr="00F3635A">
              <w:rPr>
                <w:rFonts w:asciiTheme="minorHAnsi" w:hAnsiTheme="minorHAnsi" w:cstheme="minorHAnsi"/>
                <w:spacing w:val="6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ώστε</w:t>
            </w:r>
            <w:r w:rsidRPr="00F3635A">
              <w:rPr>
                <w:rFonts w:asciiTheme="minorHAnsi" w:hAnsiTheme="minorHAnsi" w:cstheme="minorHAnsi"/>
                <w:spacing w:val="6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6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βελτιωθεί</w:t>
            </w:r>
            <w:r w:rsidRPr="00F3635A">
              <w:rPr>
                <w:rFonts w:asciiTheme="minorHAnsi" w:hAnsiTheme="minorHAnsi" w:cstheme="minorHAnsi"/>
                <w:spacing w:val="7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10"/>
                <w:lang w:val="el-GR"/>
              </w:rPr>
              <w:t>η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9D3168">
              <w:rPr>
                <w:rFonts w:asciiTheme="minorHAnsi" w:hAnsiTheme="minorHAnsi" w:cstheme="minorHAnsi"/>
                <w:spacing w:val="-2"/>
                <w:lang w:val="el-GR"/>
              </w:rPr>
              <w:t>κοινότητα.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AAD6" w14:textId="77777777" w:rsidR="009D3168" w:rsidRPr="009D3168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D1C6" w14:textId="77777777" w:rsidR="009D3168" w:rsidRPr="009D3168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607C" w14:textId="77777777" w:rsidR="009D3168" w:rsidRPr="009D3168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60CB" w14:textId="77777777" w:rsidR="009D3168" w:rsidRPr="009D3168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00DADE72" w14:textId="77777777" w:rsidTr="00D10215">
        <w:trPr>
          <w:gridAfter w:val="1"/>
          <w:wAfter w:w="12" w:type="dxa"/>
          <w:trHeight w:val="336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61D9F00C" w14:textId="77777777" w:rsidR="009D3168" w:rsidRPr="00F3635A" w:rsidRDefault="009D3168" w:rsidP="009D3168">
            <w:pPr>
              <w:spacing w:before="2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</w:rPr>
              <w:t>ΔΕΞΙΟΤΗΤΕΣ</w:t>
            </w:r>
            <w:r w:rsidRPr="00F3635A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</w:rPr>
              <w:t>ΕΝΣΥΝΑΙΣΘΗΣΗΣ</w:t>
            </w:r>
            <w:r w:rsidRPr="00F3635A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</w:rPr>
              <w:t>ΚΑΙ</w:t>
            </w:r>
            <w:r w:rsidRPr="00F3635A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spacing w:val="-2"/>
              </w:rPr>
              <w:t>ΕΥΑΙΣΘΗΣΙΑΣ</w:t>
            </w:r>
          </w:p>
        </w:tc>
      </w:tr>
      <w:tr w:rsidR="009D3168" w:rsidRPr="00F3635A" w14:paraId="6F5A8196" w14:textId="77777777" w:rsidTr="00D10215">
        <w:trPr>
          <w:gridAfter w:val="1"/>
          <w:wAfter w:w="12" w:type="dxa"/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465F9" w14:textId="5E767993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5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5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αναγνωρίζει</w:t>
            </w:r>
            <w:r w:rsidRPr="00F3635A">
              <w:rPr>
                <w:rFonts w:asciiTheme="minorHAnsi" w:hAnsiTheme="minorHAnsi" w:cstheme="minorHAnsi"/>
                <w:spacing w:val="5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πότε</w:t>
            </w:r>
            <w:r w:rsidRPr="00F3635A">
              <w:rPr>
                <w:rFonts w:asciiTheme="minorHAnsi" w:hAnsiTheme="minorHAnsi" w:cstheme="minorHAnsi"/>
                <w:spacing w:val="5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κάποιος/α</w:t>
            </w:r>
            <w:r w:rsidRPr="00F3635A">
              <w:rPr>
                <w:rFonts w:asciiTheme="minorHAnsi" w:hAnsiTheme="minorHAnsi" w:cstheme="minorHAnsi"/>
                <w:spacing w:val="57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χρειάζεται</w:t>
            </w:r>
            <w:r w:rsidRPr="00F3635A">
              <w:rPr>
                <w:rFonts w:asciiTheme="minorHAnsi" w:hAnsiTheme="minorHAnsi" w:cstheme="minorHAnsi"/>
                <w:spacing w:val="60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τη</w:t>
            </w:r>
          </w:p>
          <w:p w14:paraId="4318E1E4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r w:rsidRPr="00F3635A">
              <w:rPr>
                <w:rFonts w:asciiTheme="minorHAnsi" w:hAnsiTheme="minorHAnsi" w:cstheme="minorHAnsi"/>
              </w:rPr>
              <w:t>β</w:t>
            </w:r>
            <w:proofErr w:type="spellStart"/>
            <w:r w:rsidRPr="00F3635A">
              <w:rPr>
                <w:rFonts w:asciiTheme="minorHAnsi" w:hAnsiTheme="minorHAnsi" w:cstheme="minorHAnsi"/>
              </w:rPr>
              <w:t>οήθειά</w:t>
            </w:r>
            <w:proofErr w:type="spellEnd"/>
            <w:r w:rsidRPr="00F3635A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του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/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της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C45E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0A23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BF32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E33D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402D9EAB" w14:textId="77777777" w:rsidTr="00D10215">
        <w:trPr>
          <w:gridAfter w:val="1"/>
          <w:wAfter w:w="12" w:type="dxa"/>
          <w:trHeight w:val="1008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A3CF1" w14:textId="0222F232" w:rsidR="009D3168" w:rsidRPr="00F3635A" w:rsidRDefault="009D3168" w:rsidP="009D3168">
            <w:pPr>
              <w:spacing w:before="1" w:line="276" w:lineRule="auto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Προσπαθεί</w:t>
            </w:r>
            <w:r w:rsidRPr="00F3635A">
              <w:rPr>
                <w:rFonts w:asciiTheme="minorHAnsi" w:hAnsiTheme="minorHAnsi" w:cstheme="minorHAnsi"/>
                <w:spacing w:val="8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8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κατανοεί</w:t>
            </w:r>
            <w:r w:rsidRPr="00F3635A">
              <w:rPr>
                <w:rFonts w:asciiTheme="minorHAnsi" w:hAnsiTheme="minorHAnsi" w:cstheme="minorHAnsi"/>
                <w:spacing w:val="8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καλύτερα</w:t>
            </w:r>
            <w:r w:rsidRPr="00F3635A">
              <w:rPr>
                <w:rFonts w:asciiTheme="minorHAnsi" w:hAnsiTheme="minorHAnsi" w:cstheme="minorHAnsi"/>
                <w:spacing w:val="8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F3635A">
              <w:rPr>
                <w:rFonts w:asciiTheme="minorHAnsi" w:hAnsiTheme="minorHAnsi" w:cstheme="minorHAnsi"/>
                <w:spacing w:val="8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φίλους/</w:t>
            </w:r>
            <w:proofErr w:type="spellStart"/>
            <w:r w:rsidRPr="00F3635A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F3635A">
              <w:rPr>
                <w:rFonts w:asciiTheme="minorHAnsi" w:hAnsiTheme="minorHAnsi" w:cstheme="minorHAnsi"/>
                <w:lang w:val="el-GR"/>
              </w:rPr>
              <w:t xml:space="preserve"> του/της</w:t>
            </w:r>
            <w:r w:rsidRPr="00F3635A">
              <w:rPr>
                <w:rFonts w:asciiTheme="minorHAnsi" w:hAnsiTheme="minorHAnsi" w:cstheme="minorHAnsi"/>
                <w:spacing w:val="6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προσεγγίζοντας</w:t>
            </w:r>
            <w:r w:rsidRPr="00F3635A">
              <w:rPr>
                <w:rFonts w:asciiTheme="minorHAnsi" w:hAnsiTheme="minorHAnsi" w:cstheme="minorHAnsi"/>
                <w:spacing w:val="6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τα</w:t>
            </w:r>
            <w:r w:rsidRPr="00F3635A">
              <w:rPr>
                <w:rFonts w:asciiTheme="minorHAnsi" w:hAnsiTheme="minorHAnsi" w:cstheme="minorHAnsi"/>
                <w:spacing w:val="6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πράγματα</w:t>
            </w:r>
            <w:r w:rsidRPr="00F3635A">
              <w:rPr>
                <w:rFonts w:asciiTheme="minorHAnsi" w:hAnsiTheme="minorHAnsi" w:cstheme="minorHAnsi"/>
                <w:spacing w:val="6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από</w:t>
            </w:r>
            <w:r w:rsidRPr="00F3635A">
              <w:rPr>
                <w:rFonts w:asciiTheme="minorHAnsi" w:hAnsiTheme="minorHAnsi" w:cstheme="minorHAnsi"/>
                <w:spacing w:val="6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τη</w:t>
            </w:r>
            <w:r w:rsidRPr="00F3635A">
              <w:rPr>
                <w:rFonts w:asciiTheme="minorHAnsi" w:hAnsiTheme="minorHAnsi" w:cstheme="minorHAnsi"/>
                <w:spacing w:val="6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δική</w:t>
            </w:r>
            <w:r w:rsidRPr="00F3635A">
              <w:rPr>
                <w:rFonts w:asciiTheme="minorHAnsi" w:hAnsiTheme="minorHAnsi" w:cstheme="minorHAnsi"/>
                <w:spacing w:val="6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τους</w:t>
            </w:r>
          </w:p>
          <w:p w14:paraId="3570E7A8" w14:textId="77777777" w:rsidR="009D3168" w:rsidRPr="00F3635A" w:rsidRDefault="009D3168" w:rsidP="009D3168">
            <w:pPr>
              <w:spacing w:line="292" w:lineRule="exact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σκο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πιά.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E67B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DDD57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3895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48E23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2333BF8C" w14:textId="77777777" w:rsidTr="00D10215">
        <w:trPr>
          <w:gridAfter w:val="1"/>
          <w:wAfter w:w="12" w:type="dxa"/>
          <w:trHeight w:val="335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B8B7"/>
          </w:tcPr>
          <w:p w14:paraId="312CEAAD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</w:rPr>
              <w:t>ΔΕΞΙΟΤΗΤΕΣ</w:t>
            </w:r>
            <w:r w:rsidRPr="00F3635A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</w:rPr>
              <w:t>ΕΥΕΛΙΞΙΑΣ</w:t>
            </w:r>
            <w:r w:rsidRPr="00F3635A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</w:rPr>
              <w:t xml:space="preserve">&amp; </w:t>
            </w:r>
            <w:r w:rsidRPr="00F3635A">
              <w:rPr>
                <w:rFonts w:asciiTheme="minorHAnsi" w:hAnsiTheme="minorHAnsi" w:cstheme="minorHAnsi"/>
                <w:b/>
                <w:spacing w:val="-2"/>
              </w:rPr>
              <w:t>ΠΡΟΣΑΡΜΟΣΤΙΚΟΤΗΤΑΣ</w:t>
            </w:r>
          </w:p>
        </w:tc>
      </w:tr>
      <w:tr w:rsidR="009D3168" w:rsidRPr="00F3635A" w14:paraId="7AA58B39" w14:textId="77777777" w:rsidTr="00D10215">
        <w:trPr>
          <w:gridAfter w:val="1"/>
          <w:wAfter w:w="12" w:type="dxa"/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2964" w14:textId="77777777" w:rsidR="009D3168" w:rsidRPr="00F3635A" w:rsidRDefault="009D3168" w:rsidP="009D3168">
            <w:pPr>
              <w:spacing w:before="6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lastRenderedPageBreak/>
              <w:t>Αλλάζει</w:t>
            </w:r>
            <w:r w:rsidRPr="00F3635A">
              <w:rPr>
                <w:rFonts w:asciiTheme="minorHAnsi" w:hAnsiTheme="minorHAnsi" w:cstheme="minorHAnsi"/>
                <w:spacing w:val="2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τις</w:t>
            </w:r>
            <w:r w:rsidRPr="00F3635A">
              <w:rPr>
                <w:rFonts w:asciiTheme="minorHAnsi" w:hAnsiTheme="minorHAnsi" w:cstheme="minorHAnsi"/>
                <w:spacing w:val="3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απόψεις</w:t>
            </w:r>
            <w:r w:rsidRPr="00F3635A">
              <w:rPr>
                <w:rFonts w:asciiTheme="minorHAnsi" w:hAnsiTheme="minorHAnsi" w:cstheme="minorHAnsi"/>
                <w:spacing w:val="3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του/της,</w:t>
            </w:r>
            <w:r w:rsidRPr="00F3635A">
              <w:rPr>
                <w:rFonts w:asciiTheme="minorHAnsi" w:hAnsiTheme="minorHAnsi" w:cstheme="minorHAnsi"/>
                <w:spacing w:val="2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εφόσον</w:t>
            </w:r>
            <w:r w:rsidRPr="00F3635A">
              <w:rPr>
                <w:rFonts w:asciiTheme="minorHAnsi" w:hAnsiTheme="minorHAnsi" w:cstheme="minorHAnsi"/>
                <w:spacing w:val="3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του/της</w:t>
            </w:r>
            <w:r w:rsidRPr="00F3635A">
              <w:rPr>
                <w:rFonts w:asciiTheme="minorHAnsi" w:hAnsiTheme="minorHAnsi" w:cstheme="minorHAnsi"/>
                <w:spacing w:val="3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αποδείξουν</w:t>
            </w:r>
          </w:p>
          <w:p w14:paraId="52689866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με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λογικά</w:t>
            </w:r>
            <w:r w:rsidRPr="00F3635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επιχειρήματα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ότι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κάτι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τέτοιο</w:t>
            </w:r>
            <w:r w:rsidRPr="00F3635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είναι</w:t>
            </w:r>
            <w:r w:rsidRPr="00F3635A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απαραίτητο.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6E4E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535D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1D5C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D0E98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3D19ED87" w14:textId="77777777" w:rsidTr="00D10215">
        <w:trPr>
          <w:gridAfter w:val="1"/>
          <w:wAfter w:w="12" w:type="dxa"/>
          <w:trHeight w:val="671"/>
        </w:trPr>
        <w:tc>
          <w:tcPr>
            <w:tcW w:w="60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F7C7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 να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αλλάζει</w:t>
            </w:r>
            <w:r w:rsidRPr="00F3635A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αποφάσεις</w:t>
            </w:r>
            <w:r w:rsidRPr="00F3635A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που</w:t>
            </w:r>
            <w:r w:rsidRPr="00F3635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έχει λάβει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εφόσον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αυτό</w:t>
            </w:r>
          </w:p>
          <w:p w14:paraId="5A6060B0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καθίσταται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αναγκαίο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λόγω</w:t>
            </w:r>
            <w:r w:rsidRPr="00F3635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των</w:t>
            </w:r>
            <w:r w:rsidRPr="00F3635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συνεπειών</w:t>
            </w:r>
            <w:r w:rsidRPr="00F3635A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τους.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A2025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0DFA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DDD3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D5B9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4F0D2214" w14:textId="77777777" w:rsidTr="00D10215">
        <w:trPr>
          <w:gridAfter w:val="1"/>
          <w:wAfter w:w="12" w:type="dxa"/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2D49" w14:textId="77777777" w:rsidR="009D3168" w:rsidRPr="00F3635A" w:rsidRDefault="009D3168" w:rsidP="009D3168">
            <w:pPr>
              <w:spacing w:before="7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Προσαρμόζεται</w:t>
            </w:r>
            <w:r w:rsidRPr="00F3635A">
              <w:rPr>
                <w:rFonts w:asciiTheme="minorHAnsi" w:hAnsiTheme="minorHAnsi" w:cstheme="minorHAnsi"/>
                <w:spacing w:val="64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σε</w:t>
            </w:r>
            <w:r w:rsidRPr="00F3635A">
              <w:rPr>
                <w:rFonts w:asciiTheme="minorHAnsi" w:hAnsiTheme="minorHAnsi" w:cstheme="minorHAnsi"/>
                <w:spacing w:val="6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νέες</w:t>
            </w:r>
            <w:r w:rsidRPr="00F3635A">
              <w:rPr>
                <w:rFonts w:asciiTheme="minorHAnsi" w:hAnsiTheme="minorHAnsi" w:cstheme="minorHAnsi"/>
                <w:spacing w:val="66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καταστάσεις</w:t>
            </w:r>
            <w:r w:rsidRPr="00F3635A">
              <w:rPr>
                <w:rFonts w:asciiTheme="minorHAnsi" w:hAnsiTheme="minorHAnsi" w:cstheme="minorHAnsi"/>
                <w:spacing w:val="6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εφαρμόζοντας</w:t>
            </w:r>
            <w:r w:rsidRPr="00F3635A">
              <w:rPr>
                <w:rFonts w:asciiTheme="minorHAnsi" w:hAnsiTheme="minorHAnsi" w:cstheme="minorHAnsi"/>
                <w:spacing w:val="66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τις</w:t>
            </w:r>
          </w:p>
          <w:p w14:paraId="4F6809CF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γνώσεις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του/της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με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διαφορετικό</w:t>
            </w:r>
            <w:r w:rsidRPr="00F3635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τρόπο.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D1E31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2F64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F741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44FFB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6E83212C" w14:textId="77777777" w:rsidTr="00D10215">
        <w:trPr>
          <w:gridAfter w:val="1"/>
          <w:wAfter w:w="12" w:type="dxa"/>
          <w:trHeight w:val="335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AEFF"/>
          </w:tcPr>
          <w:p w14:paraId="45E1478F" w14:textId="77777777" w:rsidR="009D3168" w:rsidRPr="00F3635A" w:rsidRDefault="00B07D53" w:rsidP="00B07D53">
            <w:pPr>
              <w:spacing w:before="1"/>
              <w:ind w:left="426" w:right="36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ΔΕΞΙΟΤΗΤ</w:t>
            </w:r>
            <w:r>
              <w:rPr>
                <w:rFonts w:asciiTheme="minorHAnsi" w:hAnsiTheme="minorHAnsi" w:cstheme="minorHAnsi"/>
                <w:b/>
                <w:lang w:val="el-GR"/>
              </w:rPr>
              <w:t>Ε</w:t>
            </w:r>
            <w:r w:rsidR="009D3168" w:rsidRPr="00F3635A">
              <w:rPr>
                <w:rFonts w:asciiTheme="minorHAnsi" w:hAnsiTheme="minorHAnsi" w:cstheme="minorHAnsi"/>
                <w:b/>
              </w:rPr>
              <w:t>Σ</w:t>
            </w:r>
            <w:r w:rsidR="009D3168" w:rsidRPr="00F3635A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="009D3168" w:rsidRPr="00F3635A">
              <w:rPr>
                <w:rFonts w:asciiTheme="minorHAnsi" w:hAnsiTheme="minorHAnsi" w:cstheme="minorHAnsi"/>
                <w:b/>
              </w:rPr>
              <w:t>ΤΟΥ</w:t>
            </w:r>
            <w:r w:rsidR="009D3168" w:rsidRPr="00F3635A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="009D3168" w:rsidRPr="00F3635A">
              <w:rPr>
                <w:rFonts w:asciiTheme="minorHAnsi" w:hAnsiTheme="minorHAnsi" w:cstheme="minorHAnsi"/>
                <w:b/>
                <w:spacing w:val="-5"/>
              </w:rPr>
              <w:t>ΝΟΥ</w:t>
            </w:r>
          </w:p>
        </w:tc>
      </w:tr>
      <w:tr w:rsidR="00B07D53" w:rsidRPr="00F3635A" w14:paraId="0DA7CA5F" w14:textId="77777777" w:rsidTr="00D10215">
        <w:trPr>
          <w:gridAfter w:val="1"/>
          <w:wAfter w:w="12" w:type="dxa"/>
          <w:trHeight w:val="335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883A" w14:textId="77777777" w:rsidR="00B07D53" w:rsidRDefault="00B07D53" w:rsidP="00B07D5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D1E8"/>
          </w:tcPr>
          <w:p w14:paraId="0B22DAA3" w14:textId="77777777" w:rsidR="00B07D53" w:rsidRDefault="00B07D53" w:rsidP="00B07D53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AAD5"/>
          </w:tcPr>
          <w:p w14:paraId="532A5038" w14:textId="77777777" w:rsidR="00B07D53" w:rsidRDefault="00B07D53" w:rsidP="00B07D53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981C5"/>
          </w:tcPr>
          <w:p w14:paraId="1954463E" w14:textId="77777777" w:rsidR="00B07D53" w:rsidRDefault="00B07D53" w:rsidP="00B07D53">
            <w:pPr>
              <w:pStyle w:val="TableParagraph"/>
              <w:spacing w:before="1"/>
              <w:ind w:left="14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061D0"/>
          </w:tcPr>
          <w:p w14:paraId="51178074" w14:textId="77777777" w:rsidR="00B07D53" w:rsidRDefault="00B07D53" w:rsidP="00B07D53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D3168" w:rsidRPr="00F3635A" w14:paraId="4063DEF5" w14:textId="77777777" w:rsidTr="00D10215">
        <w:trPr>
          <w:gridAfter w:val="1"/>
          <w:wAfter w:w="12" w:type="dxa"/>
          <w:trHeight w:val="340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4AAD5"/>
          </w:tcPr>
          <w:p w14:paraId="790B4506" w14:textId="77777777" w:rsidR="009D3168" w:rsidRPr="00F3635A" w:rsidRDefault="009D3168" w:rsidP="009D3168">
            <w:pPr>
              <w:spacing w:before="6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</w:rPr>
              <w:t>ΔΕΞΙΟΤΗΤΕΣ</w:t>
            </w:r>
            <w:r w:rsidRPr="00F3635A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</w:rPr>
              <w:t>ΑΝΑΛΥΤΙΚΗΣ</w:t>
            </w:r>
            <w:r w:rsidRPr="00F3635A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</w:rPr>
              <w:t>&amp;</w:t>
            </w:r>
            <w:r w:rsidRPr="00F3635A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</w:rPr>
              <w:t>ΚΡΙΤΙΚΗΣ</w:t>
            </w:r>
            <w:r w:rsidRPr="00F3635A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spacing w:val="-2"/>
              </w:rPr>
              <w:t>ΣΚΕΨΗΣ</w:t>
            </w:r>
          </w:p>
        </w:tc>
      </w:tr>
      <w:tr w:rsidR="009D3168" w:rsidRPr="00F3635A" w14:paraId="439941AB" w14:textId="77777777" w:rsidTr="00D10215">
        <w:trPr>
          <w:gridAfter w:val="1"/>
          <w:wAfter w:w="12" w:type="dxa"/>
          <w:trHeight w:val="1008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2A55" w14:textId="30F9CA98" w:rsidR="009D3168" w:rsidRPr="007260BD" w:rsidRDefault="009D3168" w:rsidP="007260BD">
            <w:pPr>
              <w:spacing w:before="2" w:line="276" w:lineRule="auto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αναγνωρίζει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τις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ομοιότητες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τις</w:t>
            </w:r>
            <w:r w:rsidRPr="00F3635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διαφορές ανάμεσα</w:t>
            </w:r>
            <w:r w:rsidRPr="00F3635A">
              <w:rPr>
                <w:rFonts w:asciiTheme="minorHAnsi" w:hAnsiTheme="minorHAnsi" w:cstheme="minorHAnsi"/>
                <w:spacing w:val="3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στις</w:t>
            </w:r>
            <w:r w:rsidRPr="00F3635A">
              <w:rPr>
                <w:rFonts w:asciiTheme="minorHAnsi" w:hAnsiTheme="minorHAnsi" w:cstheme="minorHAnsi"/>
                <w:spacing w:val="45"/>
                <w:lang w:val="el-GR"/>
              </w:rPr>
              <w:t xml:space="preserve"> </w:t>
            </w:r>
            <w:r w:rsidR="00AB6A1A">
              <w:rPr>
                <w:rFonts w:asciiTheme="minorHAnsi" w:hAnsiTheme="minorHAnsi" w:cstheme="minorHAnsi"/>
                <w:lang w:val="el-GR"/>
              </w:rPr>
              <w:t>νέες</w:t>
            </w:r>
            <w:r w:rsidRPr="00F3635A">
              <w:rPr>
                <w:rFonts w:asciiTheme="minorHAnsi" w:hAnsiTheme="minorHAnsi" w:cstheme="minorHAnsi"/>
                <w:spacing w:val="4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πληροφορίες</w:t>
            </w:r>
            <w:r w:rsidRPr="00F3635A">
              <w:rPr>
                <w:rFonts w:asciiTheme="minorHAnsi" w:hAnsiTheme="minorHAnsi" w:cstheme="minorHAnsi"/>
                <w:spacing w:val="4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spacing w:val="44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σε</w:t>
            </w:r>
            <w:r w:rsidRPr="00F3635A">
              <w:rPr>
                <w:rFonts w:asciiTheme="minorHAnsi" w:hAnsiTheme="minorHAnsi" w:cstheme="minorHAnsi"/>
                <w:spacing w:val="3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όσα</w:t>
            </w:r>
            <w:r w:rsidRPr="00F3635A">
              <w:rPr>
                <w:rFonts w:asciiTheme="minorHAnsi" w:hAnsiTheme="minorHAnsi" w:cstheme="minorHAnsi"/>
                <w:spacing w:val="4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είναι</w:t>
            </w:r>
            <w:r w:rsidR="007260B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7260BD">
              <w:rPr>
                <w:rFonts w:asciiTheme="minorHAnsi" w:hAnsiTheme="minorHAnsi" w:cstheme="minorHAnsi"/>
                <w:lang w:val="el-GR"/>
              </w:rPr>
              <w:t>ήδη</w:t>
            </w:r>
            <w:r w:rsidRPr="007260B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7260BD">
              <w:rPr>
                <w:rFonts w:asciiTheme="minorHAnsi" w:hAnsiTheme="minorHAnsi" w:cstheme="minorHAnsi"/>
                <w:spacing w:val="-2"/>
                <w:lang w:val="el-GR"/>
              </w:rPr>
              <w:t>γνωστά.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3E84D" w14:textId="77777777" w:rsidR="009D3168" w:rsidRPr="007260BD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C19E" w14:textId="77777777" w:rsidR="009D3168" w:rsidRPr="007260BD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969A" w14:textId="77777777" w:rsidR="009D3168" w:rsidRPr="007260BD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615E" w14:textId="77777777" w:rsidR="009D3168" w:rsidRPr="007260BD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1ACF1FAE" w14:textId="77777777" w:rsidTr="00D10215">
        <w:trPr>
          <w:gridAfter w:val="1"/>
          <w:wAfter w:w="12" w:type="dxa"/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913E3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Χρησιμοποιεί</w:t>
            </w:r>
            <w:r w:rsidRPr="00F3635A">
              <w:rPr>
                <w:rFonts w:asciiTheme="minorHAnsi" w:hAnsiTheme="minorHAnsi" w:cstheme="minorHAnsi"/>
                <w:spacing w:val="68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αποδεικτικά</w:t>
            </w:r>
            <w:r w:rsidRPr="00F3635A">
              <w:rPr>
                <w:rFonts w:asciiTheme="minorHAnsi" w:hAnsiTheme="minorHAnsi" w:cstheme="minorHAnsi"/>
                <w:spacing w:val="63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στοιχεία</w:t>
            </w:r>
            <w:r w:rsidRPr="00F3635A">
              <w:rPr>
                <w:rFonts w:asciiTheme="minorHAnsi" w:hAnsiTheme="minorHAnsi" w:cstheme="minorHAnsi"/>
                <w:spacing w:val="63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</w:t>
            </w:r>
            <w:r w:rsidRPr="00F3635A">
              <w:rPr>
                <w:rFonts w:asciiTheme="minorHAnsi" w:hAnsiTheme="minorHAnsi" w:cstheme="minorHAnsi"/>
                <w:spacing w:val="67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64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στηρίζει</w:t>
            </w:r>
            <w:r w:rsidRPr="00F3635A">
              <w:rPr>
                <w:rFonts w:asciiTheme="minorHAnsi" w:hAnsiTheme="minorHAnsi" w:cstheme="minorHAnsi"/>
                <w:spacing w:val="6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τις</w:t>
            </w:r>
          </w:p>
          <w:p w14:paraId="64FCD257" w14:textId="77777777" w:rsidR="009D3168" w:rsidRPr="00F3635A" w:rsidRDefault="009D3168" w:rsidP="009D3168">
            <w:pPr>
              <w:spacing w:before="48"/>
              <w:ind w:left="426" w:right="368"/>
              <w:jc w:val="both"/>
              <w:rPr>
                <w:rFonts w:asciiTheme="minorHAnsi" w:hAnsiTheme="minorHAnsi" w:cstheme="minorHAnsi"/>
              </w:rPr>
            </w:pPr>
            <w:r w:rsidRPr="00F3635A">
              <w:rPr>
                <w:rFonts w:asciiTheme="minorHAnsi" w:hAnsiTheme="minorHAnsi" w:cstheme="minorHAnsi"/>
              </w:rPr>
              <w:t>απ</w:t>
            </w:r>
            <w:proofErr w:type="spellStart"/>
            <w:r w:rsidRPr="00F3635A">
              <w:rPr>
                <w:rFonts w:asciiTheme="minorHAnsi" w:hAnsiTheme="minorHAnsi" w:cstheme="minorHAnsi"/>
              </w:rPr>
              <w:t>όψεις</w:t>
            </w:r>
            <w:proofErr w:type="spellEnd"/>
            <w:r w:rsidRPr="00F3635A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του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/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της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3C81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0617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8968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27BB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58549F31" w14:textId="77777777" w:rsidTr="00D10215">
        <w:trPr>
          <w:gridAfter w:val="1"/>
          <w:wAfter w:w="12" w:type="dxa"/>
          <w:trHeight w:val="67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97D4" w14:textId="0BC8A49E" w:rsidR="009D3168" w:rsidRPr="00F3635A" w:rsidRDefault="009D3168" w:rsidP="00AB6A1A">
            <w:pPr>
              <w:spacing w:before="2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74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71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εντοπίζει</w:t>
            </w:r>
            <w:r w:rsidRPr="00F3635A">
              <w:rPr>
                <w:rFonts w:asciiTheme="minorHAnsi" w:hAnsiTheme="minorHAnsi" w:cstheme="minorHAnsi"/>
                <w:spacing w:val="74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τυχόν</w:t>
            </w:r>
            <w:r w:rsidRPr="00F3635A">
              <w:rPr>
                <w:rFonts w:asciiTheme="minorHAnsi" w:hAnsiTheme="minorHAnsi" w:cstheme="minorHAnsi"/>
                <w:spacing w:val="7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διαφορές</w:t>
            </w:r>
            <w:r w:rsidRPr="00F3635A">
              <w:rPr>
                <w:rFonts w:asciiTheme="minorHAnsi" w:hAnsiTheme="minorHAnsi" w:cstheme="minorHAnsi"/>
                <w:spacing w:val="7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ή</w:t>
            </w:r>
            <w:r w:rsidRPr="00F3635A">
              <w:rPr>
                <w:rFonts w:asciiTheme="minorHAnsi" w:hAnsiTheme="minorHAnsi" w:cstheme="minorHAnsi"/>
                <w:spacing w:val="7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αντιφάσεις</w:t>
            </w:r>
            <w:r w:rsidRPr="00F3635A">
              <w:rPr>
                <w:rFonts w:asciiTheme="minorHAnsi" w:hAnsiTheme="minorHAnsi" w:cstheme="minorHAnsi"/>
                <w:spacing w:val="75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10"/>
                <w:lang w:val="el-GR"/>
              </w:rPr>
              <w:t>ή</w:t>
            </w:r>
            <w:r w:rsidR="00AB6A1A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αποκλίσεις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στο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υλικό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που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 xml:space="preserve"> εξετάζει.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08A0A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7C4C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4135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60AE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6E329D88" w14:textId="77777777" w:rsidTr="00D10215">
        <w:trPr>
          <w:gridAfter w:val="1"/>
          <w:wAfter w:w="12" w:type="dxa"/>
          <w:trHeight w:val="101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9FFFE" w14:textId="4F7460F5" w:rsidR="009D3168" w:rsidRPr="00F3635A" w:rsidRDefault="009D3168" w:rsidP="007260BD">
            <w:pPr>
              <w:tabs>
                <w:tab w:val="left" w:pos="1116"/>
                <w:tab w:val="left" w:pos="1601"/>
                <w:tab w:val="left" w:pos="3154"/>
                <w:tab w:val="left" w:pos="3950"/>
                <w:tab w:val="left" w:pos="4506"/>
                <w:tab w:val="left" w:pos="5734"/>
              </w:tabs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Μπορεί</w:t>
            </w:r>
            <w:r w:rsidR="00AB6A1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3B1EE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  <w:r w:rsidR="003B1EE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χρησιμοποιεί</w:t>
            </w:r>
            <w:r w:rsidR="00B07D5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σαφή</w:t>
            </w:r>
            <w:r w:rsidR="00B07D5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και</w:t>
            </w:r>
            <w:r w:rsidR="00B07D5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δυνάμενα</w:t>
            </w:r>
            <w:r w:rsidR="00B07D5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  <w:r w:rsidR="007260B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καθοριστούν</w:t>
            </w:r>
            <w:r w:rsidRPr="00F3635A">
              <w:rPr>
                <w:rFonts w:asciiTheme="minorHAnsi" w:hAnsiTheme="minorHAnsi" w:cstheme="minorHAnsi"/>
                <w:spacing w:val="2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κριτήρια,</w:t>
            </w:r>
            <w:r w:rsidRPr="00F3635A">
              <w:rPr>
                <w:rFonts w:asciiTheme="minorHAnsi" w:hAnsiTheme="minorHAnsi" w:cstheme="minorHAnsi"/>
                <w:spacing w:val="2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αρχές</w:t>
            </w:r>
            <w:r w:rsidRPr="00F3635A">
              <w:rPr>
                <w:rFonts w:asciiTheme="minorHAnsi" w:hAnsiTheme="minorHAnsi" w:cstheme="minorHAnsi"/>
                <w:spacing w:val="2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ή</w:t>
            </w:r>
            <w:r w:rsidRPr="00F3635A">
              <w:rPr>
                <w:rFonts w:asciiTheme="minorHAnsi" w:hAnsiTheme="minorHAnsi" w:cstheme="minorHAnsi"/>
                <w:spacing w:val="32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αξίες</w:t>
            </w:r>
            <w:r w:rsidRPr="00F3635A">
              <w:rPr>
                <w:rFonts w:asciiTheme="minorHAnsi" w:hAnsiTheme="minorHAnsi" w:cstheme="minorHAnsi"/>
                <w:spacing w:val="29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</w:t>
            </w:r>
            <w:r w:rsidRPr="00F3635A">
              <w:rPr>
                <w:rFonts w:asciiTheme="minorHAnsi" w:hAnsiTheme="minorHAnsi" w:cstheme="minorHAnsi"/>
                <w:spacing w:val="3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3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προβαίνει</w:t>
            </w:r>
            <w:r w:rsidRPr="00F3635A">
              <w:rPr>
                <w:rFonts w:asciiTheme="minorHAnsi" w:hAnsiTheme="minorHAnsi" w:cstheme="minorHAnsi"/>
                <w:spacing w:val="2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 xml:space="preserve">σε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κρίσεις.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A8C4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137C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634D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3FFC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7192D184" w14:textId="77777777" w:rsidTr="00D10215">
        <w:trPr>
          <w:gridAfter w:val="1"/>
          <w:wAfter w:w="12" w:type="dxa"/>
          <w:trHeight w:val="335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C090"/>
          </w:tcPr>
          <w:p w14:paraId="26D26C55" w14:textId="77777777" w:rsidR="009D3168" w:rsidRPr="00F3635A" w:rsidRDefault="009D3168" w:rsidP="00B07D53">
            <w:pPr>
              <w:spacing w:before="2"/>
              <w:ind w:left="426" w:right="368"/>
              <w:jc w:val="center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</w:rPr>
              <w:t>ΨΗΦΙΑΚΕΣ</w:t>
            </w:r>
            <w:r w:rsidRPr="00F3635A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spacing w:val="-2"/>
              </w:rPr>
              <w:t>ΔΕΞΙΟΤΗΤΕΣ</w:t>
            </w:r>
          </w:p>
        </w:tc>
      </w:tr>
      <w:tr w:rsidR="00B07D53" w:rsidRPr="00F3635A" w14:paraId="03ECC87C" w14:textId="77777777" w:rsidTr="00D10215">
        <w:trPr>
          <w:gridAfter w:val="1"/>
          <w:wAfter w:w="12" w:type="dxa"/>
          <w:trHeight w:val="340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B096" w14:textId="77777777" w:rsidR="00B07D53" w:rsidRDefault="00B07D53" w:rsidP="00B07D5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ADA"/>
          </w:tcPr>
          <w:p w14:paraId="528F393E" w14:textId="77777777" w:rsidR="00B07D53" w:rsidRDefault="00B07D53" w:rsidP="00B07D53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4B5"/>
          </w:tcPr>
          <w:p w14:paraId="5B93D5B1" w14:textId="77777777" w:rsidR="00B07D53" w:rsidRDefault="00B07D53" w:rsidP="00B07D53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C090"/>
          </w:tcPr>
          <w:p w14:paraId="5179BCCB" w14:textId="77777777" w:rsidR="00B07D53" w:rsidRDefault="00B07D53" w:rsidP="00B07D53">
            <w:pPr>
              <w:pStyle w:val="TableParagraph"/>
              <w:spacing w:before="1"/>
              <w:ind w:left="14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F56"/>
          </w:tcPr>
          <w:p w14:paraId="464C9B40" w14:textId="77777777" w:rsidR="00B07D53" w:rsidRDefault="00B07D53" w:rsidP="00B07D53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9D3168" w:rsidRPr="00F3635A" w14:paraId="377FADB0" w14:textId="77777777" w:rsidTr="00D10215">
        <w:trPr>
          <w:gridAfter w:val="1"/>
          <w:wAfter w:w="12" w:type="dxa"/>
          <w:trHeight w:val="335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4B5"/>
          </w:tcPr>
          <w:p w14:paraId="2DD3F58B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</w:rPr>
              <w:t>ΠΛΗΡΟΦΟΡΙΕΣ</w:t>
            </w:r>
            <w:r w:rsidRPr="00F3635A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</w:rPr>
              <w:t>&amp;</w:t>
            </w:r>
            <w:r w:rsidRPr="00F3635A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</w:rPr>
              <w:t>ΕΠΕΞΕΡΓΑΣΙΑ</w:t>
            </w:r>
            <w:r w:rsidRPr="00F3635A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spacing w:val="-2"/>
              </w:rPr>
              <w:t>ΔΕΔΟΜΕΝΩΝ</w:t>
            </w:r>
          </w:p>
        </w:tc>
      </w:tr>
      <w:tr w:rsidR="009D3168" w:rsidRPr="00F3635A" w14:paraId="3A72A70B" w14:textId="77777777" w:rsidTr="00D10215">
        <w:trPr>
          <w:gridAfter w:val="1"/>
          <w:wAfter w:w="12" w:type="dxa"/>
          <w:trHeight w:val="67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0AC3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spacing w:val="6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71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ψάχνει</w:t>
            </w:r>
            <w:r w:rsidRPr="00F3635A">
              <w:rPr>
                <w:rFonts w:asciiTheme="minorHAnsi" w:hAnsiTheme="minorHAnsi" w:cstheme="minorHAnsi"/>
                <w:spacing w:val="74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</w:t>
            </w:r>
            <w:r w:rsidRPr="00F3635A">
              <w:rPr>
                <w:rFonts w:asciiTheme="minorHAnsi" w:hAnsiTheme="minorHAnsi" w:cstheme="minorHAnsi"/>
                <w:spacing w:val="71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απλά</w:t>
            </w:r>
            <w:r w:rsidRPr="00F3635A">
              <w:rPr>
                <w:rFonts w:asciiTheme="minorHAnsi" w:hAnsiTheme="minorHAnsi" w:cstheme="minorHAnsi"/>
                <w:spacing w:val="70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δεδομένα</w:t>
            </w:r>
            <w:r w:rsidRPr="00F3635A">
              <w:rPr>
                <w:rFonts w:asciiTheme="minorHAnsi" w:hAnsiTheme="minorHAnsi" w:cstheme="minorHAnsi"/>
                <w:spacing w:val="71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σε</w:t>
            </w:r>
            <w:r w:rsidRPr="00F3635A">
              <w:rPr>
                <w:rFonts w:asciiTheme="minorHAnsi" w:hAnsiTheme="minorHAnsi" w:cstheme="minorHAnsi"/>
                <w:spacing w:val="74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απευθείας</w:t>
            </w:r>
          </w:p>
          <w:p w14:paraId="32A49BCE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σύνδεση</w:t>
            </w:r>
            <w:proofErr w:type="spellEnd"/>
            <w:r w:rsidRPr="00F3635A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F3635A">
              <w:rPr>
                <w:rFonts w:asciiTheme="minorHAnsi" w:hAnsiTheme="minorHAnsi" w:cstheme="minorHAnsi"/>
              </w:rPr>
              <w:t>(</w:t>
            </w:r>
            <w:proofErr w:type="spellStart"/>
            <w:r w:rsidRPr="00F3635A">
              <w:rPr>
                <w:rFonts w:asciiTheme="minorHAnsi" w:hAnsiTheme="minorHAnsi" w:cstheme="minorHAnsi"/>
              </w:rPr>
              <w:t>εικόν</w:t>
            </w:r>
            <w:proofErr w:type="spellEnd"/>
            <w:r w:rsidRPr="00F3635A">
              <w:rPr>
                <w:rFonts w:asciiTheme="minorHAnsi" w:hAnsiTheme="minorHAnsi" w:cstheme="minorHAnsi"/>
              </w:rPr>
              <w:t>α,</w:t>
            </w:r>
            <w:r w:rsidRPr="00F3635A">
              <w:rPr>
                <w:rFonts w:asciiTheme="minorHAnsi" w:hAnsiTheme="minorHAnsi" w:cstheme="minorHAnsi"/>
                <w:spacing w:val="-8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δεδομέν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α).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F3D1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B8BCA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AFC1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641D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  <w:tr w:rsidR="009D3168" w:rsidRPr="00F3635A" w14:paraId="637F55C1" w14:textId="77777777" w:rsidTr="00D10215">
        <w:trPr>
          <w:gridAfter w:val="1"/>
          <w:wAfter w:w="12" w:type="dxa"/>
          <w:trHeight w:val="676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2A29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Μπορεί</w:t>
            </w:r>
            <w:r w:rsidR="00B07D53">
              <w:rPr>
                <w:rFonts w:asciiTheme="minorHAnsi" w:hAnsiTheme="minorHAnsi" w:cstheme="minorHAnsi"/>
                <w:spacing w:val="79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76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αποθηκεύσει</w:t>
            </w:r>
            <w:r w:rsidRPr="00F3635A">
              <w:rPr>
                <w:rFonts w:asciiTheme="minorHAnsi" w:hAnsiTheme="minorHAnsi" w:cstheme="minorHAnsi"/>
                <w:spacing w:val="26"/>
                <w:lang w:val="el-GR"/>
              </w:rPr>
              <w:t xml:space="preserve">  </w:t>
            </w:r>
            <w:r w:rsidRPr="00F3635A">
              <w:rPr>
                <w:rFonts w:asciiTheme="minorHAnsi" w:hAnsiTheme="minorHAnsi" w:cstheme="minorHAnsi"/>
                <w:lang w:val="el-GR"/>
              </w:rPr>
              <w:t>ένα</w:t>
            </w:r>
            <w:r w:rsidRPr="00F3635A">
              <w:rPr>
                <w:rFonts w:asciiTheme="minorHAnsi" w:hAnsiTheme="minorHAnsi" w:cstheme="minorHAnsi"/>
                <w:spacing w:val="77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αρχείο</w:t>
            </w:r>
            <w:r w:rsidRPr="00F3635A">
              <w:rPr>
                <w:rFonts w:asciiTheme="minorHAnsi" w:hAnsiTheme="minorHAnsi" w:cstheme="minorHAnsi"/>
                <w:spacing w:val="76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στον</w:t>
            </w:r>
            <w:r w:rsidRPr="00F3635A">
              <w:rPr>
                <w:rFonts w:asciiTheme="minorHAnsi" w:hAnsiTheme="minorHAnsi" w:cstheme="minorHAnsi"/>
                <w:spacing w:val="77"/>
                <w:w w:val="150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επιλεγμένο</w:t>
            </w:r>
          </w:p>
          <w:p w14:paraId="38814694" w14:textId="77777777" w:rsidR="009D3168" w:rsidRPr="00F3635A" w:rsidRDefault="009D3168" w:rsidP="009D3168">
            <w:pPr>
              <w:spacing w:before="48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φάκελο</w:t>
            </w:r>
            <w:r w:rsidRPr="00F3635A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και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το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4"/>
                <w:lang w:val="el-GR"/>
              </w:rPr>
              <w:t>βρει.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73E1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6FF5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CF17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6AF6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384B30D5" w14:textId="77777777" w:rsidTr="00D10215">
        <w:trPr>
          <w:gridAfter w:val="1"/>
          <w:wAfter w:w="12" w:type="dxa"/>
          <w:trHeight w:val="335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3B4"/>
          </w:tcPr>
          <w:p w14:paraId="2709A6A8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</w:rPr>
              <w:t>ΨΗΦΙΑΚΗ</w:t>
            </w:r>
            <w:r w:rsidRPr="00F3635A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spacing w:val="-2"/>
              </w:rPr>
              <w:t>ΕΠΙΚΟΙΝΩΝΙΑ</w:t>
            </w:r>
          </w:p>
        </w:tc>
      </w:tr>
      <w:tr w:rsidR="009D3168" w:rsidRPr="00F3635A" w14:paraId="31E7E078" w14:textId="77777777" w:rsidTr="00D10215">
        <w:trPr>
          <w:gridAfter w:val="1"/>
          <w:wAfter w:w="12" w:type="dxa"/>
          <w:trHeight w:val="672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1EE4" w14:textId="77777777" w:rsidR="009D3168" w:rsidRPr="00F3635A" w:rsidRDefault="009D3168" w:rsidP="009D3168">
            <w:pPr>
              <w:tabs>
                <w:tab w:val="left" w:pos="1145"/>
                <w:tab w:val="left" w:pos="1659"/>
                <w:tab w:val="left" w:pos="3101"/>
                <w:tab w:val="left" w:pos="5105"/>
              </w:tabs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Μπορεί</w:t>
            </w:r>
            <w:r w:rsidRPr="00F3635A">
              <w:rPr>
                <w:rFonts w:asciiTheme="minorHAnsi" w:hAnsiTheme="minorHAnsi" w:cstheme="minorHAnsi"/>
                <w:lang w:val="el-GR"/>
              </w:rPr>
              <w:tab/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  <w:r w:rsidRPr="00F3635A">
              <w:rPr>
                <w:rFonts w:asciiTheme="minorHAnsi" w:hAnsiTheme="minorHAnsi" w:cstheme="minorHAnsi"/>
                <w:lang w:val="el-GR"/>
              </w:rPr>
              <w:tab/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επικοινωνεί</w:t>
            </w:r>
            <w:r w:rsidR="00B07D5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χρησιμοποιώντας</w:t>
            </w:r>
            <w:r w:rsidR="00B07D5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διάφορα</w:t>
            </w:r>
          </w:p>
          <w:p w14:paraId="21B6DD8F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εργαλεία</w:t>
            </w:r>
            <w:r w:rsidRPr="00F3635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(</w:t>
            </w:r>
            <w:r w:rsidRPr="00F3635A">
              <w:rPr>
                <w:rFonts w:asciiTheme="minorHAnsi" w:hAnsiTheme="minorHAnsi" w:cstheme="minorHAnsi"/>
              </w:rPr>
              <w:t>e</w:t>
            </w:r>
            <w:r w:rsidRPr="00F3635A">
              <w:rPr>
                <w:rFonts w:asciiTheme="minorHAnsi" w:hAnsiTheme="minorHAnsi" w:cstheme="minorHAnsi"/>
                <w:lang w:val="el-GR"/>
              </w:rPr>
              <w:t>-</w:t>
            </w:r>
            <w:r w:rsidRPr="00F3635A">
              <w:rPr>
                <w:rFonts w:asciiTheme="minorHAnsi" w:hAnsiTheme="minorHAnsi" w:cstheme="minorHAnsi"/>
              </w:rPr>
              <w:t>mail</w:t>
            </w:r>
            <w:r w:rsidRPr="00F3635A">
              <w:rPr>
                <w:rFonts w:asciiTheme="minorHAnsi" w:hAnsiTheme="minorHAnsi" w:cstheme="minorHAnsi"/>
                <w:lang w:val="el-GR"/>
              </w:rPr>
              <w:t>,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</w:rPr>
              <w:t>Skype</w:t>
            </w:r>
            <w:r w:rsidRPr="00F3635A">
              <w:rPr>
                <w:rFonts w:asciiTheme="minorHAnsi" w:hAnsiTheme="minorHAnsi" w:cstheme="minorHAnsi"/>
                <w:lang w:val="el-GR"/>
              </w:rPr>
              <w:t>,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κοινωνικά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  <w:lang w:val="el-GR"/>
              </w:rPr>
              <w:t>δίκτυα...).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6A6C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A945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959C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3778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9D3168" w:rsidRPr="00F3635A" w14:paraId="0666ABA2" w14:textId="77777777" w:rsidTr="00D10215">
        <w:trPr>
          <w:gridAfter w:val="1"/>
          <w:wAfter w:w="12" w:type="dxa"/>
          <w:trHeight w:val="340"/>
        </w:trPr>
        <w:tc>
          <w:tcPr>
            <w:tcW w:w="83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D4B5"/>
          </w:tcPr>
          <w:p w14:paraId="279B2852" w14:textId="77777777" w:rsidR="009D3168" w:rsidRPr="00F3635A" w:rsidRDefault="009D3168" w:rsidP="009D3168">
            <w:pPr>
              <w:spacing w:before="6"/>
              <w:ind w:left="426" w:right="368"/>
              <w:jc w:val="both"/>
              <w:rPr>
                <w:rFonts w:asciiTheme="minorHAnsi" w:hAnsiTheme="minorHAnsi" w:cstheme="minorHAnsi"/>
                <w:b/>
              </w:rPr>
            </w:pPr>
            <w:r w:rsidRPr="00F3635A">
              <w:rPr>
                <w:rFonts w:asciiTheme="minorHAnsi" w:hAnsiTheme="minorHAnsi" w:cstheme="minorHAnsi"/>
                <w:b/>
              </w:rPr>
              <w:t>ΔΗΜΙΟΥΡΓΙΑ</w:t>
            </w:r>
            <w:r w:rsidRPr="00F3635A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</w:rPr>
              <w:t>ΨΗΦΙΑΚΟΥ</w:t>
            </w:r>
            <w:r w:rsidRPr="00F3635A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F3635A">
              <w:rPr>
                <w:rFonts w:asciiTheme="minorHAnsi" w:hAnsiTheme="minorHAnsi" w:cstheme="minorHAnsi"/>
                <w:b/>
                <w:spacing w:val="-2"/>
              </w:rPr>
              <w:t>ΠΕΡΙΕΧΟΜΕΝΟΥ</w:t>
            </w:r>
          </w:p>
        </w:tc>
      </w:tr>
      <w:tr w:rsidR="009D3168" w:rsidRPr="00F3635A" w14:paraId="28D2F09D" w14:textId="77777777" w:rsidTr="00D10215">
        <w:trPr>
          <w:gridAfter w:val="1"/>
          <w:wAfter w:w="12" w:type="dxa"/>
          <w:trHeight w:val="671"/>
        </w:trPr>
        <w:tc>
          <w:tcPr>
            <w:tcW w:w="60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1129" w14:textId="77777777" w:rsidR="009D3168" w:rsidRPr="00F3635A" w:rsidRDefault="009D3168" w:rsidP="009D3168">
            <w:pPr>
              <w:spacing w:before="1"/>
              <w:ind w:left="426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F3635A">
              <w:rPr>
                <w:rFonts w:asciiTheme="minorHAnsi" w:hAnsiTheme="minorHAnsi" w:cstheme="minorHAnsi"/>
                <w:lang w:val="el-GR"/>
              </w:rPr>
              <w:t>Χρησιμοποιεί</w:t>
            </w:r>
            <w:r w:rsidRPr="00F3635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εργαλεία</w:t>
            </w:r>
            <w:r w:rsidRPr="00F3635A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για τη</w:t>
            </w:r>
            <w:r w:rsidRPr="00F3635A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δημιουργία,</w:t>
            </w:r>
            <w:r w:rsidRPr="00F3635A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lang w:val="el-GR"/>
              </w:rPr>
              <w:t>επεξεργασία</w:t>
            </w:r>
            <w:r w:rsidRPr="00F3635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5"/>
                <w:lang w:val="el-GR"/>
              </w:rPr>
              <w:t>και</w:t>
            </w:r>
          </w:p>
          <w:p w14:paraId="5B462B48" w14:textId="77777777" w:rsidR="009D3168" w:rsidRPr="00F3635A" w:rsidRDefault="009D3168" w:rsidP="009D3168">
            <w:pPr>
              <w:spacing w:before="43"/>
              <w:ind w:left="426" w:right="368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3635A">
              <w:rPr>
                <w:rFonts w:asciiTheme="minorHAnsi" w:hAnsiTheme="minorHAnsi" w:cstheme="minorHAnsi"/>
              </w:rPr>
              <w:t>συνδυ</w:t>
            </w:r>
            <w:proofErr w:type="spellEnd"/>
            <w:r w:rsidRPr="00F3635A">
              <w:rPr>
                <w:rFonts w:asciiTheme="minorHAnsi" w:hAnsiTheme="minorHAnsi" w:cstheme="minorHAnsi"/>
              </w:rPr>
              <w:t>ασμό</w:t>
            </w:r>
            <w:r w:rsidRPr="00F3635A">
              <w:rPr>
                <w:rFonts w:asciiTheme="minorHAnsi" w:hAnsiTheme="minorHAnsi" w:cstheme="minorHAnsi"/>
                <w:spacing w:val="-6"/>
              </w:rPr>
              <w:t xml:space="preserve"> </w:t>
            </w:r>
            <w:proofErr w:type="spellStart"/>
            <w:r w:rsidRPr="00F3635A">
              <w:rPr>
                <w:rFonts w:asciiTheme="minorHAnsi" w:hAnsiTheme="minorHAnsi" w:cstheme="minorHAnsi"/>
              </w:rPr>
              <w:t>ψηφι</w:t>
            </w:r>
            <w:proofErr w:type="spellEnd"/>
            <w:r w:rsidRPr="00F3635A">
              <w:rPr>
                <w:rFonts w:asciiTheme="minorHAnsi" w:hAnsiTheme="minorHAnsi" w:cstheme="minorHAnsi"/>
              </w:rPr>
              <w:t>ακού</w:t>
            </w:r>
            <w:r w:rsidRPr="00F3635A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F3635A">
              <w:rPr>
                <w:rFonts w:asciiTheme="minorHAnsi" w:hAnsiTheme="minorHAnsi" w:cstheme="minorHAnsi"/>
                <w:spacing w:val="-2"/>
              </w:rPr>
              <w:t>π</w:t>
            </w:r>
            <w:proofErr w:type="spellStart"/>
            <w:r w:rsidRPr="00F3635A">
              <w:rPr>
                <w:rFonts w:asciiTheme="minorHAnsi" w:hAnsiTheme="minorHAnsi" w:cstheme="minorHAnsi"/>
                <w:spacing w:val="-2"/>
              </w:rPr>
              <w:t>εριεχομένου</w:t>
            </w:r>
            <w:proofErr w:type="spellEnd"/>
            <w:r w:rsidRPr="00F3635A">
              <w:rPr>
                <w:rFonts w:asciiTheme="minorHAnsi" w:hAnsiTheme="minorHAnsi" w:cstheme="minorHAnsi"/>
                <w:spacing w:val="-2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75DBF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3425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150E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9AF8" w14:textId="77777777" w:rsidR="009D3168" w:rsidRPr="00F3635A" w:rsidRDefault="009D3168" w:rsidP="009D3168">
            <w:pPr>
              <w:ind w:left="426" w:right="368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F658CAE" w14:textId="77777777" w:rsidR="002E43E6" w:rsidRPr="00F3635A" w:rsidRDefault="002E43E6" w:rsidP="005B4AA5">
      <w:pPr>
        <w:widowControl/>
        <w:autoSpaceDE/>
        <w:autoSpaceDN/>
        <w:ind w:left="426" w:right="368"/>
        <w:jc w:val="both"/>
        <w:rPr>
          <w:rFonts w:asciiTheme="minorHAnsi" w:hAnsiTheme="minorHAnsi" w:cstheme="minorHAnsi"/>
          <w:lang w:eastAsia="el-GR"/>
        </w:rPr>
        <w:sectPr w:rsidR="002E43E6" w:rsidRPr="00F3635A" w:rsidSect="002E43E6">
          <w:footerReference w:type="default" r:id="rId9"/>
          <w:pgSz w:w="11910" w:h="16840"/>
          <w:pgMar w:top="1260" w:right="1100" w:bottom="1220" w:left="1120" w:header="709" w:footer="709" w:gutter="0"/>
          <w:cols w:space="720"/>
          <w:docGrid w:linePitch="299"/>
        </w:sectPr>
      </w:pPr>
    </w:p>
    <w:p w14:paraId="35D2BA4A" w14:textId="77777777" w:rsidR="002E43E6" w:rsidRPr="00F3635A" w:rsidRDefault="002E43E6" w:rsidP="005B4AA5">
      <w:pPr>
        <w:spacing w:before="44"/>
        <w:ind w:left="426" w:right="368"/>
        <w:jc w:val="both"/>
        <w:rPr>
          <w:rFonts w:asciiTheme="minorHAnsi" w:hAnsiTheme="minorHAnsi" w:cstheme="minorHAnsi"/>
        </w:rPr>
      </w:pPr>
    </w:p>
    <w:p w14:paraId="704182DE" w14:textId="77777777" w:rsidR="002E43E6" w:rsidRDefault="002E43E6" w:rsidP="005B4AA5">
      <w:pPr>
        <w:widowControl/>
        <w:autoSpaceDE/>
        <w:autoSpaceDN/>
        <w:spacing w:before="1" w:line="276" w:lineRule="auto"/>
        <w:ind w:left="426" w:right="368"/>
        <w:jc w:val="both"/>
        <w:rPr>
          <w:rFonts w:asciiTheme="minorHAnsi" w:hAnsiTheme="minorHAnsi" w:cstheme="minorHAnsi"/>
          <w:i/>
          <w:lang w:eastAsia="el-GR"/>
        </w:rPr>
      </w:pPr>
      <w:r w:rsidRPr="00F3635A">
        <w:rPr>
          <w:rFonts w:asciiTheme="minorHAnsi" w:hAnsiTheme="minorHAnsi" w:cstheme="minorHAnsi"/>
          <w:i/>
          <w:lang w:eastAsia="el-GR"/>
        </w:rPr>
        <w:t>Διαβαθμίσεις</w:t>
      </w:r>
      <w:r w:rsidRPr="00F3635A">
        <w:rPr>
          <w:rFonts w:asciiTheme="minorHAnsi" w:hAnsiTheme="minorHAnsi" w:cstheme="minorHAnsi"/>
          <w:i/>
          <w:spacing w:val="80"/>
          <w:lang w:eastAsia="el-GR"/>
        </w:rPr>
        <w:t xml:space="preserve"> </w:t>
      </w:r>
      <w:r w:rsidRPr="00F3635A">
        <w:rPr>
          <w:rFonts w:asciiTheme="minorHAnsi" w:hAnsiTheme="minorHAnsi" w:cstheme="minorHAnsi"/>
          <w:i/>
          <w:lang w:eastAsia="el-GR"/>
        </w:rPr>
        <w:t>των</w:t>
      </w:r>
      <w:r w:rsidRPr="00F3635A">
        <w:rPr>
          <w:rFonts w:asciiTheme="minorHAnsi" w:hAnsiTheme="minorHAnsi" w:cstheme="minorHAnsi"/>
          <w:i/>
          <w:spacing w:val="80"/>
          <w:lang w:eastAsia="el-GR"/>
        </w:rPr>
        <w:t xml:space="preserve"> </w:t>
      </w:r>
      <w:r w:rsidRPr="00F3635A">
        <w:rPr>
          <w:rFonts w:asciiTheme="minorHAnsi" w:hAnsiTheme="minorHAnsi" w:cstheme="minorHAnsi"/>
          <w:i/>
          <w:lang w:eastAsia="el-GR"/>
        </w:rPr>
        <w:t>παρατηρούμενων</w:t>
      </w:r>
      <w:r w:rsidRPr="00F3635A">
        <w:rPr>
          <w:rFonts w:asciiTheme="minorHAnsi" w:hAnsiTheme="minorHAnsi" w:cstheme="minorHAnsi"/>
          <w:i/>
          <w:spacing w:val="80"/>
          <w:lang w:eastAsia="el-GR"/>
        </w:rPr>
        <w:t xml:space="preserve"> </w:t>
      </w:r>
      <w:r w:rsidRPr="00F3635A">
        <w:rPr>
          <w:rFonts w:asciiTheme="minorHAnsi" w:hAnsiTheme="minorHAnsi" w:cstheme="minorHAnsi"/>
          <w:i/>
          <w:lang w:eastAsia="el-GR"/>
        </w:rPr>
        <w:t>ενδείξεων</w:t>
      </w:r>
      <w:r w:rsidRPr="00F3635A">
        <w:rPr>
          <w:rFonts w:asciiTheme="minorHAnsi" w:hAnsiTheme="minorHAnsi" w:cstheme="minorHAnsi"/>
          <w:i/>
          <w:spacing w:val="80"/>
          <w:lang w:eastAsia="el-GR"/>
        </w:rPr>
        <w:t xml:space="preserve"> </w:t>
      </w:r>
      <w:r w:rsidRPr="00F3635A">
        <w:rPr>
          <w:rFonts w:asciiTheme="minorHAnsi" w:hAnsiTheme="minorHAnsi" w:cstheme="minorHAnsi"/>
          <w:i/>
          <w:lang w:eastAsia="el-GR"/>
        </w:rPr>
        <w:t>των</w:t>
      </w:r>
      <w:r w:rsidRPr="00F3635A">
        <w:rPr>
          <w:rFonts w:asciiTheme="minorHAnsi" w:hAnsiTheme="minorHAnsi" w:cstheme="minorHAnsi"/>
          <w:i/>
          <w:spacing w:val="80"/>
          <w:lang w:eastAsia="el-GR"/>
        </w:rPr>
        <w:t xml:space="preserve"> </w:t>
      </w:r>
      <w:r w:rsidRPr="00F3635A">
        <w:rPr>
          <w:rFonts w:asciiTheme="minorHAnsi" w:hAnsiTheme="minorHAnsi" w:cstheme="minorHAnsi"/>
          <w:i/>
          <w:lang w:eastAsia="el-GR"/>
        </w:rPr>
        <w:t>δεξιοτήτων</w:t>
      </w:r>
      <w:r w:rsidRPr="00F3635A">
        <w:rPr>
          <w:rFonts w:asciiTheme="minorHAnsi" w:hAnsiTheme="minorHAnsi" w:cstheme="minorHAnsi"/>
          <w:i/>
          <w:spacing w:val="80"/>
          <w:lang w:eastAsia="el-GR"/>
        </w:rPr>
        <w:t xml:space="preserve"> </w:t>
      </w:r>
      <w:r w:rsidRPr="00F3635A">
        <w:rPr>
          <w:rFonts w:asciiTheme="minorHAnsi" w:hAnsiTheme="minorHAnsi" w:cstheme="minorHAnsi"/>
          <w:i/>
          <w:lang w:eastAsia="el-GR"/>
        </w:rPr>
        <w:t>για</w:t>
      </w:r>
      <w:r w:rsidRPr="00F3635A">
        <w:rPr>
          <w:rFonts w:asciiTheme="minorHAnsi" w:hAnsiTheme="minorHAnsi" w:cstheme="minorHAnsi"/>
          <w:i/>
          <w:spacing w:val="80"/>
          <w:lang w:eastAsia="el-GR"/>
        </w:rPr>
        <w:t xml:space="preserve"> </w:t>
      </w:r>
      <w:r w:rsidRPr="00F3635A">
        <w:rPr>
          <w:rFonts w:asciiTheme="minorHAnsi" w:hAnsiTheme="minorHAnsi" w:cstheme="minorHAnsi"/>
          <w:i/>
          <w:lang w:eastAsia="el-GR"/>
        </w:rPr>
        <w:t>το</w:t>
      </w:r>
      <w:r w:rsidRPr="00F3635A">
        <w:rPr>
          <w:rFonts w:asciiTheme="minorHAnsi" w:hAnsiTheme="minorHAnsi" w:cstheme="minorHAnsi"/>
          <w:i/>
          <w:spacing w:val="80"/>
          <w:lang w:eastAsia="el-GR"/>
        </w:rPr>
        <w:t xml:space="preserve"> </w:t>
      </w:r>
      <w:r w:rsidRPr="00F3635A">
        <w:rPr>
          <w:rFonts w:asciiTheme="minorHAnsi" w:hAnsiTheme="minorHAnsi" w:cstheme="minorHAnsi"/>
          <w:i/>
          <w:lang w:eastAsia="el-GR"/>
        </w:rPr>
        <w:t>Φύλλο Προόδου του/της Μαθητή/-</w:t>
      </w:r>
      <w:proofErr w:type="spellStart"/>
      <w:r w:rsidRPr="00F3635A">
        <w:rPr>
          <w:rFonts w:asciiTheme="minorHAnsi" w:hAnsiTheme="minorHAnsi" w:cstheme="minorHAnsi"/>
          <w:i/>
          <w:lang w:eastAsia="el-GR"/>
        </w:rPr>
        <w:t>τριας</w:t>
      </w:r>
      <w:proofErr w:type="spellEnd"/>
      <w:r w:rsidRPr="00F3635A">
        <w:rPr>
          <w:rFonts w:asciiTheme="minorHAnsi" w:hAnsiTheme="minorHAnsi" w:cstheme="minorHAnsi"/>
          <w:i/>
          <w:lang w:eastAsia="el-GR"/>
        </w:rPr>
        <w:t>:</w:t>
      </w:r>
    </w:p>
    <w:p w14:paraId="1C46849F" w14:textId="77777777" w:rsidR="00D10215" w:rsidRPr="00F3635A" w:rsidRDefault="00D10215" w:rsidP="005B4AA5">
      <w:pPr>
        <w:widowControl/>
        <w:autoSpaceDE/>
        <w:autoSpaceDN/>
        <w:spacing w:before="1" w:line="276" w:lineRule="auto"/>
        <w:ind w:left="426" w:right="368"/>
        <w:jc w:val="both"/>
        <w:rPr>
          <w:rFonts w:asciiTheme="minorHAnsi" w:hAnsiTheme="minorHAnsi" w:cstheme="minorHAnsi"/>
          <w:i/>
          <w:lang w:eastAsia="el-GR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479"/>
        <w:gridCol w:w="2276"/>
        <w:gridCol w:w="1393"/>
        <w:gridCol w:w="1643"/>
      </w:tblGrid>
      <w:tr w:rsidR="00D10215" w14:paraId="26A8F19F" w14:textId="77777777" w:rsidTr="00D10215">
        <w:trPr>
          <w:trHeight w:val="393"/>
          <w:jc w:val="center"/>
        </w:trPr>
        <w:tc>
          <w:tcPr>
            <w:tcW w:w="8299" w:type="dxa"/>
            <w:gridSpan w:val="5"/>
            <w:shd w:val="clear" w:color="auto" w:fill="F1F1F1"/>
          </w:tcPr>
          <w:p w14:paraId="585A98E8" w14:textId="77777777" w:rsidR="00D10215" w:rsidRDefault="00D10215" w:rsidP="001D1DFD">
            <w:pPr>
              <w:pStyle w:val="TableParagraph"/>
              <w:spacing w:before="4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ΕΠΙΠΕΔΑ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ΕΚΔΗΛΩΣΗΣ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ΤΩΝ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ΔΕΞΙΟΤΗΤΩΝ</w:t>
            </w:r>
          </w:p>
        </w:tc>
      </w:tr>
      <w:tr w:rsidR="00D10215" w14:paraId="41D635BA" w14:textId="77777777" w:rsidTr="00D10215">
        <w:trPr>
          <w:trHeight w:val="911"/>
          <w:jc w:val="center"/>
        </w:trPr>
        <w:tc>
          <w:tcPr>
            <w:tcW w:w="1508" w:type="dxa"/>
            <w:shd w:val="clear" w:color="auto" w:fill="F1F1F1"/>
          </w:tcPr>
          <w:p w14:paraId="3A4A2579" w14:textId="77777777" w:rsidR="00D10215" w:rsidRDefault="00D10215" w:rsidP="001D1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shd w:val="clear" w:color="auto" w:fill="F1F1F1"/>
          </w:tcPr>
          <w:p w14:paraId="498C5C16" w14:textId="77777777" w:rsidR="00D10215" w:rsidRPr="00D10215" w:rsidRDefault="00D10215" w:rsidP="001D1DFD">
            <w:pPr>
              <w:pStyle w:val="TableParagraph"/>
              <w:spacing w:before="121"/>
              <w:ind w:left="177" w:right="160" w:firstLine="2"/>
              <w:jc w:val="center"/>
              <w:rPr>
                <w:b/>
                <w:i/>
                <w:sz w:val="18"/>
                <w:lang w:val="el-GR"/>
              </w:rPr>
            </w:pPr>
            <w:r w:rsidRPr="00D10215">
              <w:rPr>
                <w:b/>
                <w:i/>
                <w:sz w:val="18"/>
                <w:lang w:val="el-GR"/>
              </w:rPr>
              <w:t>Επίπεδο 1ο εκδήλωσης</w:t>
            </w:r>
            <w:r w:rsidRPr="00D10215">
              <w:rPr>
                <w:b/>
                <w:i/>
                <w:spacing w:val="-11"/>
                <w:sz w:val="18"/>
                <w:lang w:val="el-GR"/>
              </w:rPr>
              <w:t xml:space="preserve"> </w:t>
            </w:r>
            <w:r w:rsidRPr="00D10215">
              <w:rPr>
                <w:b/>
                <w:i/>
                <w:sz w:val="18"/>
                <w:lang w:val="el-GR"/>
              </w:rPr>
              <w:t xml:space="preserve">της </w:t>
            </w:r>
            <w:r w:rsidRPr="00D10215">
              <w:rPr>
                <w:b/>
                <w:i/>
                <w:spacing w:val="-2"/>
                <w:sz w:val="18"/>
                <w:lang w:val="el-GR"/>
              </w:rPr>
              <w:t>δεξιότητας</w:t>
            </w:r>
          </w:p>
        </w:tc>
        <w:tc>
          <w:tcPr>
            <w:tcW w:w="2276" w:type="dxa"/>
            <w:shd w:val="clear" w:color="auto" w:fill="F1F1F1"/>
          </w:tcPr>
          <w:p w14:paraId="28B59C9F" w14:textId="77777777" w:rsidR="00D10215" w:rsidRPr="00D10215" w:rsidRDefault="00D10215" w:rsidP="001D1DFD">
            <w:pPr>
              <w:pStyle w:val="TableParagraph"/>
              <w:spacing w:before="11"/>
              <w:rPr>
                <w:i/>
                <w:sz w:val="18"/>
                <w:lang w:val="el-GR"/>
              </w:rPr>
            </w:pPr>
          </w:p>
          <w:p w14:paraId="5A46576D" w14:textId="77777777" w:rsidR="00D10215" w:rsidRPr="00D10215" w:rsidRDefault="00D10215" w:rsidP="001D1DFD">
            <w:pPr>
              <w:pStyle w:val="TableParagraph"/>
              <w:spacing w:before="1"/>
              <w:ind w:left="143" w:firstLine="566"/>
              <w:rPr>
                <w:b/>
                <w:i/>
                <w:sz w:val="18"/>
                <w:lang w:val="el-GR"/>
              </w:rPr>
            </w:pPr>
            <w:r w:rsidRPr="00D10215">
              <w:rPr>
                <w:b/>
                <w:i/>
                <w:sz w:val="18"/>
                <w:lang w:val="el-GR"/>
              </w:rPr>
              <w:t>Επίπεδο 2ο εκδήλωσης</w:t>
            </w:r>
            <w:r w:rsidRPr="00D10215">
              <w:rPr>
                <w:b/>
                <w:i/>
                <w:spacing w:val="-11"/>
                <w:sz w:val="18"/>
                <w:lang w:val="el-GR"/>
              </w:rPr>
              <w:t xml:space="preserve"> </w:t>
            </w:r>
            <w:r w:rsidRPr="00D10215">
              <w:rPr>
                <w:b/>
                <w:i/>
                <w:sz w:val="18"/>
                <w:lang w:val="el-GR"/>
              </w:rPr>
              <w:t>της</w:t>
            </w:r>
            <w:r w:rsidRPr="00D10215">
              <w:rPr>
                <w:b/>
                <w:i/>
                <w:spacing w:val="-10"/>
                <w:sz w:val="18"/>
                <w:lang w:val="el-GR"/>
              </w:rPr>
              <w:t xml:space="preserve"> </w:t>
            </w:r>
            <w:r w:rsidRPr="00D10215">
              <w:rPr>
                <w:b/>
                <w:i/>
                <w:sz w:val="18"/>
                <w:lang w:val="el-GR"/>
              </w:rPr>
              <w:t>δεξιότητας</w:t>
            </w:r>
          </w:p>
        </w:tc>
        <w:tc>
          <w:tcPr>
            <w:tcW w:w="1393" w:type="dxa"/>
            <w:shd w:val="clear" w:color="auto" w:fill="F1F1F1"/>
          </w:tcPr>
          <w:p w14:paraId="5794DE5E" w14:textId="77777777" w:rsidR="00D10215" w:rsidRPr="00D10215" w:rsidRDefault="00D10215" w:rsidP="001D1DFD">
            <w:pPr>
              <w:pStyle w:val="TableParagraph"/>
              <w:spacing w:before="121"/>
              <w:ind w:left="129" w:right="122" w:firstLine="2"/>
              <w:jc w:val="center"/>
              <w:rPr>
                <w:b/>
                <w:i/>
                <w:sz w:val="18"/>
                <w:lang w:val="el-GR"/>
              </w:rPr>
            </w:pPr>
            <w:r w:rsidRPr="00D10215">
              <w:rPr>
                <w:b/>
                <w:i/>
                <w:sz w:val="18"/>
                <w:lang w:val="el-GR"/>
              </w:rPr>
              <w:t>Επίπεδο 3ο εκδήλωσης</w:t>
            </w:r>
            <w:r w:rsidRPr="00D10215">
              <w:rPr>
                <w:b/>
                <w:i/>
                <w:spacing w:val="-11"/>
                <w:sz w:val="18"/>
                <w:lang w:val="el-GR"/>
              </w:rPr>
              <w:t xml:space="preserve"> </w:t>
            </w:r>
            <w:r w:rsidRPr="00D10215">
              <w:rPr>
                <w:b/>
                <w:i/>
                <w:sz w:val="18"/>
                <w:lang w:val="el-GR"/>
              </w:rPr>
              <w:t xml:space="preserve">της </w:t>
            </w:r>
            <w:r w:rsidRPr="00D10215">
              <w:rPr>
                <w:b/>
                <w:i/>
                <w:spacing w:val="-2"/>
                <w:sz w:val="18"/>
                <w:lang w:val="el-GR"/>
              </w:rPr>
              <w:t>δεξιότητας</w:t>
            </w:r>
          </w:p>
        </w:tc>
        <w:tc>
          <w:tcPr>
            <w:tcW w:w="1643" w:type="dxa"/>
            <w:shd w:val="clear" w:color="auto" w:fill="F1F1F1"/>
          </w:tcPr>
          <w:p w14:paraId="052399F6" w14:textId="77777777" w:rsidR="00D10215" w:rsidRPr="00D10215" w:rsidRDefault="00D10215" w:rsidP="001D1DFD">
            <w:pPr>
              <w:pStyle w:val="TableParagraph"/>
              <w:spacing w:before="121"/>
              <w:ind w:left="258" w:right="242" w:firstLine="2"/>
              <w:jc w:val="center"/>
              <w:rPr>
                <w:b/>
                <w:i/>
                <w:sz w:val="18"/>
                <w:lang w:val="el-GR"/>
              </w:rPr>
            </w:pPr>
            <w:r w:rsidRPr="00D10215">
              <w:rPr>
                <w:b/>
                <w:i/>
                <w:sz w:val="18"/>
                <w:lang w:val="el-GR"/>
              </w:rPr>
              <w:t>Επίπεδο 4ο εκδήλωσης</w:t>
            </w:r>
            <w:r w:rsidRPr="00D10215">
              <w:rPr>
                <w:b/>
                <w:i/>
                <w:spacing w:val="-11"/>
                <w:sz w:val="18"/>
                <w:lang w:val="el-GR"/>
              </w:rPr>
              <w:t xml:space="preserve"> </w:t>
            </w:r>
            <w:r w:rsidRPr="00D10215">
              <w:rPr>
                <w:b/>
                <w:i/>
                <w:sz w:val="18"/>
                <w:lang w:val="el-GR"/>
              </w:rPr>
              <w:t xml:space="preserve">της </w:t>
            </w:r>
            <w:r w:rsidRPr="00D10215">
              <w:rPr>
                <w:b/>
                <w:i/>
                <w:spacing w:val="-2"/>
                <w:sz w:val="18"/>
                <w:lang w:val="el-GR"/>
              </w:rPr>
              <w:t>δεξιότητας</w:t>
            </w:r>
          </w:p>
        </w:tc>
      </w:tr>
      <w:tr w:rsidR="00D10215" w14:paraId="4EE63B07" w14:textId="77777777" w:rsidTr="00D10215">
        <w:trPr>
          <w:trHeight w:val="379"/>
          <w:jc w:val="center"/>
        </w:trPr>
        <w:tc>
          <w:tcPr>
            <w:tcW w:w="1508" w:type="dxa"/>
            <w:shd w:val="clear" w:color="auto" w:fill="E1EED9"/>
          </w:tcPr>
          <w:p w14:paraId="51D805B9" w14:textId="77777777" w:rsidR="00D10215" w:rsidRDefault="00D10215" w:rsidP="001D1DFD">
            <w:pPr>
              <w:pStyle w:val="TableParagraph"/>
              <w:spacing w:before="78"/>
              <w:ind w:left="9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Δι</w:t>
            </w:r>
            <w:proofErr w:type="spellEnd"/>
            <w:r>
              <w:rPr>
                <w:b/>
                <w:spacing w:val="-2"/>
                <w:sz w:val="18"/>
              </w:rPr>
              <w:t>αβαθμίσεις</w:t>
            </w:r>
          </w:p>
        </w:tc>
        <w:tc>
          <w:tcPr>
            <w:tcW w:w="1479" w:type="dxa"/>
            <w:shd w:val="clear" w:color="auto" w:fill="E1EED9"/>
          </w:tcPr>
          <w:p w14:paraId="67606C49" w14:textId="77777777" w:rsidR="00D10215" w:rsidRDefault="00D10215" w:rsidP="001D1DFD">
            <w:pPr>
              <w:pStyle w:val="TableParagraph"/>
              <w:spacing w:before="78"/>
              <w:ind w:left="364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Αρχόμενη</w:t>
            </w:r>
            <w:proofErr w:type="spellEnd"/>
          </w:p>
        </w:tc>
        <w:tc>
          <w:tcPr>
            <w:tcW w:w="2276" w:type="dxa"/>
            <w:shd w:val="clear" w:color="auto" w:fill="E1EED9"/>
          </w:tcPr>
          <w:p w14:paraId="792723CD" w14:textId="77777777" w:rsidR="00D10215" w:rsidRDefault="00D10215" w:rsidP="001D1DFD">
            <w:pPr>
              <w:pStyle w:val="TableParagraph"/>
              <w:spacing w:before="78"/>
              <w:ind w:left="518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Αν</w:t>
            </w:r>
            <w:proofErr w:type="spellEnd"/>
            <w:r>
              <w:rPr>
                <w:b/>
                <w:spacing w:val="-2"/>
                <w:sz w:val="18"/>
              </w:rPr>
              <w:t>απτυσσόμενη</w:t>
            </w:r>
          </w:p>
        </w:tc>
        <w:tc>
          <w:tcPr>
            <w:tcW w:w="1393" w:type="dxa"/>
            <w:shd w:val="clear" w:color="auto" w:fill="E1EED9"/>
          </w:tcPr>
          <w:p w14:paraId="6D957644" w14:textId="77777777" w:rsidR="00D10215" w:rsidRDefault="00D10215" w:rsidP="001D1DFD">
            <w:pPr>
              <w:pStyle w:val="TableParagraph"/>
              <w:spacing w:before="78"/>
              <w:ind w:left="153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Ικ</w:t>
            </w:r>
            <w:proofErr w:type="spellEnd"/>
            <w:r>
              <w:rPr>
                <w:b/>
                <w:spacing w:val="-2"/>
                <w:sz w:val="18"/>
              </w:rPr>
              <w:t>ανοποιητική</w:t>
            </w:r>
          </w:p>
        </w:tc>
        <w:tc>
          <w:tcPr>
            <w:tcW w:w="1643" w:type="dxa"/>
            <w:shd w:val="clear" w:color="auto" w:fill="E1EED9"/>
          </w:tcPr>
          <w:p w14:paraId="19E70637" w14:textId="77777777" w:rsidR="00D10215" w:rsidRDefault="00D10215" w:rsidP="001D1DFD">
            <w:pPr>
              <w:pStyle w:val="TableParagraph"/>
              <w:spacing w:before="78"/>
              <w:ind w:left="421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Εξ</w:t>
            </w:r>
            <w:proofErr w:type="spellEnd"/>
            <w:r>
              <w:rPr>
                <w:b/>
                <w:spacing w:val="-2"/>
                <w:sz w:val="18"/>
              </w:rPr>
              <w:t>αιρετική</w:t>
            </w:r>
          </w:p>
        </w:tc>
      </w:tr>
      <w:tr w:rsidR="00D10215" w14:paraId="4D0B1D9B" w14:textId="77777777" w:rsidTr="00D10215">
        <w:trPr>
          <w:trHeight w:val="232"/>
          <w:jc w:val="center"/>
        </w:trPr>
        <w:tc>
          <w:tcPr>
            <w:tcW w:w="1508" w:type="dxa"/>
            <w:tcBorders>
              <w:bottom w:val="nil"/>
            </w:tcBorders>
            <w:shd w:val="clear" w:color="auto" w:fill="F1F1F1"/>
          </w:tcPr>
          <w:p w14:paraId="71736D95" w14:textId="77777777" w:rsidR="00D10215" w:rsidRDefault="00D10215" w:rsidP="001D1DF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9" w:type="dxa"/>
            <w:tcBorders>
              <w:bottom w:val="nil"/>
            </w:tcBorders>
            <w:shd w:val="clear" w:color="auto" w:fill="F1F1F1"/>
          </w:tcPr>
          <w:p w14:paraId="743FD880" w14:textId="77777777" w:rsidR="00D10215" w:rsidRDefault="00D10215" w:rsidP="001D1DFD">
            <w:pPr>
              <w:pStyle w:val="TableParagraph"/>
              <w:tabs>
                <w:tab w:val="left" w:pos="996"/>
              </w:tabs>
              <w:spacing w:line="213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Εκτελεί</w:t>
            </w:r>
            <w:proofErr w:type="spellEnd"/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απ</w:t>
            </w:r>
            <w:proofErr w:type="spellStart"/>
            <w:r>
              <w:rPr>
                <w:i/>
                <w:spacing w:val="-4"/>
                <w:sz w:val="18"/>
              </w:rPr>
              <w:t>λές</w:t>
            </w:r>
            <w:proofErr w:type="spellEnd"/>
          </w:p>
        </w:tc>
        <w:tc>
          <w:tcPr>
            <w:tcW w:w="2276" w:type="dxa"/>
            <w:tcBorders>
              <w:bottom w:val="nil"/>
            </w:tcBorders>
            <w:shd w:val="clear" w:color="auto" w:fill="F1F1F1"/>
          </w:tcPr>
          <w:p w14:paraId="50618B94" w14:textId="77777777" w:rsidR="00D10215" w:rsidRDefault="00D10215" w:rsidP="001D1DFD">
            <w:pPr>
              <w:pStyle w:val="TableParagraph"/>
              <w:tabs>
                <w:tab w:val="left" w:pos="1270"/>
              </w:tabs>
              <w:spacing w:line="213" w:lineRule="exact"/>
              <w:ind w:left="4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Καταβ</w:t>
            </w:r>
            <w:proofErr w:type="spellStart"/>
            <w:r>
              <w:rPr>
                <w:i/>
                <w:spacing w:val="-2"/>
                <w:sz w:val="18"/>
              </w:rPr>
              <w:t>άλλει</w:t>
            </w:r>
            <w:proofErr w:type="spellEnd"/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π</w:t>
            </w:r>
            <w:proofErr w:type="spellStart"/>
            <w:r>
              <w:rPr>
                <w:i/>
                <w:spacing w:val="-2"/>
                <w:sz w:val="18"/>
              </w:rPr>
              <w:t>ροσ</w:t>
            </w:r>
            <w:proofErr w:type="spellEnd"/>
            <w:r>
              <w:rPr>
                <w:i/>
                <w:spacing w:val="-2"/>
                <w:sz w:val="18"/>
              </w:rPr>
              <w:t>πάθεια,</w:t>
            </w:r>
          </w:p>
        </w:tc>
        <w:tc>
          <w:tcPr>
            <w:tcW w:w="1393" w:type="dxa"/>
            <w:tcBorders>
              <w:bottom w:val="nil"/>
            </w:tcBorders>
            <w:shd w:val="clear" w:color="auto" w:fill="F1F1F1"/>
          </w:tcPr>
          <w:p w14:paraId="493487F4" w14:textId="77777777" w:rsidR="00D10215" w:rsidRDefault="00D10215" w:rsidP="001D1DFD">
            <w:pPr>
              <w:pStyle w:val="TableParagraph"/>
              <w:spacing w:line="213" w:lineRule="exact"/>
              <w:ind w:left="42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Αν</w:t>
            </w:r>
            <w:proofErr w:type="spellEnd"/>
            <w:r>
              <w:rPr>
                <w:i/>
                <w:spacing w:val="-2"/>
                <w:sz w:val="18"/>
              </w:rPr>
              <w:t>αλαμβάνει</w:t>
            </w:r>
          </w:p>
        </w:tc>
        <w:tc>
          <w:tcPr>
            <w:tcW w:w="1643" w:type="dxa"/>
            <w:tcBorders>
              <w:bottom w:val="nil"/>
            </w:tcBorders>
            <w:shd w:val="clear" w:color="auto" w:fill="F1F1F1"/>
          </w:tcPr>
          <w:p w14:paraId="7F5077A6" w14:textId="77777777" w:rsidR="00D10215" w:rsidRDefault="00D10215" w:rsidP="001D1DFD">
            <w:pPr>
              <w:pStyle w:val="TableParagraph"/>
              <w:spacing w:line="213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Εκδηλώνει</w:t>
            </w:r>
            <w:proofErr w:type="spellEnd"/>
          </w:p>
        </w:tc>
      </w:tr>
      <w:tr w:rsidR="00D10215" w14:paraId="59779F2C" w14:textId="77777777" w:rsidTr="00D10215">
        <w:trPr>
          <w:trHeight w:val="218"/>
          <w:jc w:val="center"/>
        </w:trPr>
        <w:tc>
          <w:tcPr>
            <w:tcW w:w="1508" w:type="dxa"/>
            <w:tcBorders>
              <w:top w:val="nil"/>
              <w:bottom w:val="nil"/>
            </w:tcBorders>
            <w:shd w:val="clear" w:color="auto" w:fill="F1F1F1"/>
          </w:tcPr>
          <w:p w14:paraId="3E7B985A" w14:textId="77777777" w:rsidR="00D10215" w:rsidRDefault="00D10215" w:rsidP="001D1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F1F1F1"/>
          </w:tcPr>
          <w:p w14:paraId="269094C1" w14:textId="77777777" w:rsidR="00D10215" w:rsidRDefault="00D10215" w:rsidP="001D1DFD">
            <w:pPr>
              <w:pStyle w:val="TableParagraph"/>
              <w:tabs>
                <w:tab w:val="left" w:pos="1256"/>
              </w:tabs>
              <w:spacing w:line="198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εργ</w:t>
            </w:r>
            <w:proofErr w:type="spellEnd"/>
            <w:r>
              <w:rPr>
                <w:i/>
                <w:spacing w:val="-2"/>
                <w:sz w:val="18"/>
              </w:rPr>
              <w:t>ασίες,</w:t>
            </w:r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5"/>
                <w:sz w:val="18"/>
              </w:rPr>
              <w:t>με</w:t>
            </w:r>
            <w:proofErr w:type="spellEnd"/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F1F1F1"/>
          </w:tcPr>
          <w:p w14:paraId="13A784B6" w14:textId="77777777" w:rsidR="00D10215" w:rsidRDefault="00D10215" w:rsidP="001D1DFD">
            <w:pPr>
              <w:pStyle w:val="TableParagraph"/>
              <w:tabs>
                <w:tab w:val="left" w:pos="1669"/>
              </w:tabs>
              <w:spacing w:line="198" w:lineRule="exact"/>
              <w:ind w:left="42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συμμετέχει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2"/>
                <w:sz w:val="18"/>
              </w:rPr>
              <w:t>ενεργά</w:t>
            </w:r>
            <w:proofErr w:type="spellEnd"/>
            <w:r>
              <w:rPr>
                <w:i/>
                <w:spacing w:val="-2"/>
                <w:sz w:val="18"/>
              </w:rPr>
              <w:t>,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F1F1F1"/>
          </w:tcPr>
          <w:p w14:paraId="1C9AF05E" w14:textId="77777777" w:rsidR="00D10215" w:rsidRDefault="00D10215" w:rsidP="001D1DFD">
            <w:pPr>
              <w:pStyle w:val="TableParagraph"/>
              <w:spacing w:line="198" w:lineRule="exact"/>
              <w:ind w:left="42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π</w:t>
            </w:r>
            <w:proofErr w:type="spellStart"/>
            <w:r>
              <w:rPr>
                <w:i/>
                <w:spacing w:val="-2"/>
                <w:sz w:val="18"/>
              </w:rPr>
              <w:t>ρωτο</w:t>
            </w:r>
            <w:proofErr w:type="spellEnd"/>
            <w:r>
              <w:rPr>
                <w:i/>
                <w:spacing w:val="-2"/>
                <w:sz w:val="18"/>
              </w:rPr>
              <w:t>βουλίες</w:t>
            </w: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F1F1F1"/>
          </w:tcPr>
          <w:p w14:paraId="7F040D1A" w14:textId="77777777" w:rsidR="00D10215" w:rsidRDefault="00D10215" w:rsidP="001D1DFD">
            <w:pPr>
              <w:pStyle w:val="TableParagraph"/>
              <w:spacing w:line="198" w:lineRule="exact"/>
              <w:ind w:left="47"/>
              <w:rPr>
                <w:i/>
                <w:sz w:val="18"/>
              </w:rPr>
            </w:pPr>
            <w:r>
              <w:rPr>
                <w:i/>
                <w:sz w:val="18"/>
              </w:rPr>
              <w:t>α</w:t>
            </w:r>
            <w:proofErr w:type="spellStart"/>
            <w:r>
              <w:rPr>
                <w:i/>
                <w:sz w:val="18"/>
              </w:rPr>
              <w:t>υθεντική</w:t>
            </w:r>
            <w:proofErr w:type="spellEnd"/>
            <w:r>
              <w:rPr>
                <w:i/>
                <w:spacing w:val="43"/>
                <w:sz w:val="18"/>
              </w:rPr>
              <w:t xml:space="preserve"> </w:t>
            </w:r>
            <w:proofErr w:type="spellStart"/>
            <w:r>
              <w:rPr>
                <w:i/>
                <w:spacing w:val="-2"/>
                <w:sz w:val="18"/>
              </w:rPr>
              <w:t>διάθεση</w:t>
            </w:r>
            <w:proofErr w:type="spellEnd"/>
          </w:p>
        </w:tc>
      </w:tr>
      <w:tr w:rsidR="00D10215" w14:paraId="3C042D5A" w14:textId="77777777" w:rsidTr="00D10215">
        <w:trPr>
          <w:trHeight w:val="218"/>
          <w:jc w:val="center"/>
        </w:trPr>
        <w:tc>
          <w:tcPr>
            <w:tcW w:w="1508" w:type="dxa"/>
            <w:tcBorders>
              <w:top w:val="nil"/>
              <w:bottom w:val="nil"/>
            </w:tcBorders>
            <w:shd w:val="clear" w:color="auto" w:fill="F1F1F1"/>
          </w:tcPr>
          <w:p w14:paraId="5D223738" w14:textId="77777777" w:rsidR="00D10215" w:rsidRDefault="00D10215" w:rsidP="001D1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F1F1F1"/>
          </w:tcPr>
          <w:p w14:paraId="04AD5031" w14:textId="77777777" w:rsidR="00D10215" w:rsidRDefault="00D10215" w:rsidP="001D1DFD">
            <w:pPr>
              <w:pStyle w:val="TableParagraph"/>
              <w:spacing w:line="198" w:lineRule="exact"/>
              <w:ind w:left="4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β</w:t>
            </w:r>
            <w:proofErr w:type="spellStart"/>
            <w:r>
              <w:rPr>
                <w:i/>
                <w:spacing w:val="-2"/>
                <w:sz w:val="18"/>
              </w:rPr>
              <w:t>οήθει</w:t>
            </w:r>
            <w:proofErr w:type="spellEnd"/>
            <w:r>
              <w:rPr>
                <w:i/>
                <w:spacing w:val="-2"/>
                <w:sz w:val="18"/>
              </w:rPr>
              <w:t>α,</w:t>
            </w:r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F1F1F1"/>
          </w:tcPr>
          <w:p w14:paraId="07EA0A0C" w14:textId="77777777" w:rsidR="00D10215" w:rsidRDefault="00D10215" w:rsidP="001D1DFD">
            <w:pPr>
              <w:pStyle w:val="TableParagraph"/>
              <w:spacing w:line="198" w:lineRule="exact"/>
              <w:ind w:left="42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δοκιμάζει</w:t>
            </w:r>
            <w:proofErr w:type="spellEnd"/>
            <w:r>
              <w:rPr>
                <w:i/>
                <w:spacing w:val="-2"/>
                <w:sz w:val="18"/>
              </w:rPr>
              <w:t>/π</w:t>
            </w:r>
            <w:proofErr w:type="spellStart"/>
            <w:r>
              <w:rPr>
                <w:i/>
                <w:spacing w:val="-2"/>
                <w:sz w:val="18"/>
              </w:rPr>
              <w:t>ειρ</w:t>
            </w:r>
            <w:proofErr w:type="spellEnd"/>
            <w:r>
              <w:rPr>
                <w:i/>
                <w:spacing w:val="-2"/>
                <w:sz w:val="18"/>
              </w:rPr>
              <w:t>αματίζεται,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F1F1F1"/>
          </w:tcPr>
          <w:p w14:paraId="38902236" w14:textId="77777777" w:rsidR="00D10215" w:rsidRDefault="00D10215" w:rsidP="001D1DFD">
            <w:pPr>
              <w:pStyle w:val="TableParagraph"/>
              <w:tabs>
                <w:tab w:val="left" w:pos="704"/>
              </w:tabs>
              <w:spacing w:line="198" w:lineRule="exact"/>
              <w:ind w:left="42"/>
              <w:rPr>
                <w:i/>
                <w:sz w:val="18"/>
              </w:rPr>
            </w:pPr>
            <w:r>
              <w:rPr>
                <w:i/>
                <w:spacing w:val="-5"/>
                <w:sz w:val="18"/>
              </w:rPr>
              <w:t>και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π</w:t>
            </w:r>
            <w:proofErr w:type="spellStart"/>
            <w:r>
              <w:rPr>
                <w:i/>
                <w:spacing w:val="-2"/>
                <w:sz w:val="18"/>
              </w:rPr>
              <w:t>ροωθεί</w:t>
            </w:r>
            <w:proofErr w:type="spellEnd"/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F1F1F1"/>
          </w:tcPr>
          <w:p w14:paraId="0C7D3FC5" w14:textId="77777777" w:rsidR="00D10215" w:rsidRDefault="00D10215" w:rsidP="001D1DFD">
            <w:pPr>
              <w:pStyle w:val="TableParagraph"/>
              <w:tabs>
                <w:tab w:val="left" w:pos="809"/>
              </w:tabs>
              <w:spacing w:line="198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pacing w:val="-5"/>
                <w:sz w:val="18"/>
              </w:rPr>
              <w:t>γι</w:t>
            </w:r>
            <w:proofErr w:type="spellEnd"/>
            <w:r>
              <w:rPr>
                <w:i/>
                <w:spacing w:val="-5"/>
                <w:sz w:val="18"/>
              </w:rPr>
              <w:t>α</w:t>
            </w:r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2"/>
                <w:sz w:val="18"/>
              </w:rPr>
              <w:t>γενίκευση</w:t>
            </w:r>
            <w:proofErr w:type="spellEnd"/>
            <w:r>
              <w:rPr>
                <w:i/>
                <w:spacing w:val="-2"/>
                <w:sz w:val="18"/>
              </w:rPr>
              <w:t>,</w:t>
            </w:r>
          </w:p>
        </w:tc>
      </w:tr>
      <w:tr w:rsidR="00D10215" w14:paraId="43CE8CC4" w14:textId="77777777" w:rsidTr="00D10215">
        <w:trPr>
          <w:trHeight w:val="417"/>
          <w:jc w:val="center"/>
        </w:trPr>
        <w:tc>
          <w:tcPr>
            <w:tcW w:w="1508" w:type="dxa"/>
            <w:tcBorders>
              <w:top w:val="nil"/>
              <w:bottom w:val="nil"/>
            </w:tcBorders>
            <w:shd w:val="clear" w:color="auto" w:fill="F1F1F1"/>
          </w:tcPr>
          <w:p w14:paraId="074CA5CC" w14:textId="77777777" w:rsidR="00D10215" w:rsidRDefault="00D10215" w:rsidP="001D1DFD">
            <w:pPr>
              <w:pStyle w:val="TableParagraph"/>
              <w:spacing w:before="157"/>
              <w:ind w:left="14" w:right="11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Παρα</w:t>
            </w:r>
            <w:proofErr w:type="spellStart"/>
            <w:r>
              <w:rPr>
                <w:b/>
                <w:spacing w:val="-2"/>
                <w:sz w:val="18"/>
              </w:rPr>
              <w:t>τηρούμενες</w:t>
            </w:r>
            <w:proofErr w:type="spellEnd"/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F1F1F1"/>
          </w:tcPr>
          <w:p w14:paraId="22813D41" w14:textId="77777777" w:rsidR="00D10215" w:rsidRDefault="00D10215" w:rsidP="001D1DFD">
            <w:pPr>
              <w:pStyle w:val="TableParagraph"/>
              <w:spacing w:line="204" w:lineRule="exact"/>
              <w:ind w:left="4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α</w:t>
            </w:r>
            <w:proofErr w:type="spellStart"/>
            <w:r>
              <w:rPr>
                <w:i/>
                <w:spacing w:val="-2"/>
                <w:sz w:val="18"/>
              </w:rPr>
              <w:t>ντ</w:t>
            </w:r>
            <w:proofErr w:type="spellEnd"/>
            <w:r>
              <w:rPr>
                <w:i/>
                <w:spacing w:val="-2"/>
                <w:sz w:val="18"/>
              </w:rPr>
              <w:t>αποκρίνεται</w:t>
            </w:r>
          </w:p>
          <w:p w14:paraId="5317BEA7" w14:textId="77777777" w:rsidR="00D10215" w:rsidRDefault="00D10215" w:rsidP="001D1DFD">
            <w:pPr>
              <w:pStyle w:val="TableParagraph"/>
              <w:tabs>
                <w:tab w:val="left" w:pos="541"/>
                <w:tab w:val="left" w:pos="1188"/>
              </w:tabs>
              <w:spacing w:before="1" w:line="192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pacing w:val="-5"/>
                <w:sz w:val="18"/>
              </w:rPr>
              <w:t>ως</w:t>
            </w:r>
            <w:proofErr w:type="spellEnd"/>
            <w:r>
              <w:rPr>
                <w:i/>
                <w:sz w:val="18"/>
                <w:lang w:val="el-GR"/>
              </w:rPr>
              <w:t xml:space="preserve"> </w:t>
            </w:r>
            <w:r>
              <w:rPr>
                <w:i/>
                <w:spacing w:val="-4"/>
                <w:sz w:val="18"/>
              </w:rPr>
              <w:t>π</w:t>
            </w:r>
            <w:proofErr w:type="spellStart"/>
            <w:r>
              <w:rPr>
                <w:i/>
                <w:spacing w:val="-4"/>
                <w:sz w:val="18"/>
              </w:rPr>
              <w:t>ρος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5"/>
                <w:sz w:val="18"/>
              </w:rPr>
              <w:t>την</w:t>
            </w:r>
            <w:proofErr w:type="spellEnd"/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F1F1F1"/>
          </w:tcPr>
          <w:p w14:paraId="50F9F6EA" w14:textId="77777777" w:rsidR="00D10215" w:rsidRPr="00D10215" w:rsidRDefault="00D10215" w:rsidP="001D1DFD">
            <w:pPr>
              <w:pStyle w:val="TableParagraph"/>
              <w:tabs>
                <w:tab w:val="left" w:pos="598"/>
                <w:tab w:val="left" w:pos="1899"/>
              </w:tabs>
              <w:spacing w:line="204" w:lineRule="exact"/>
              <w:ind w:left="42"/>
              <w:rPr>
                <w:i/>
                <w:sz w:val="18"/>
                <w:lang w:val="el-GR"/>
              </w:rPr>
            </w:pPr>
            <w:r w:rsidRPr="00D10215">
              <w:rPr>
                <w:i/>
                <w:spacing w:val="-5"/>
                <w:sz w:val="18"/>
                <w:lang w:val="el-GR"/>
              </w:rPr>
              <w:t>δεν</w:t>
            </w:r>
            <w:r>
              <w:rPr>
                <w:i/>
                <w:sz w:val="18"/>
                <w:lang w:val="el-GR"/>
              </w:rPr>
              <w:t xml:space="preserve"> </w:t>
            </w:r>
            <w:r w:rsidRPr="00D10215">
              <w:rPr>
                <w:i/>
                <w:spacing w:val="-2"/>
                <w:sz w:val="18"/>
                <w:lang w:val="el-GR"/>
              </w:rPr>
              <w:t>εγκαταλείπει,</w:t>
            </w:r>
            <w:r>
              <w:rPr>
                <w:i/>
                <w:sz w:val="18"/>
                <w:lang w:val="el-GR"/>
              </w:rPr>
              <w:t xml:space="preserve"> </w:t>
            </w:r>
            <w:r w:rsidRPr="00D10215">
              <w:rPr>
                <w:i/>
                <w:spacing w:val="-4"/>
                <w:sz w:val="18"/>
                <w:lang w:val="el-GR"/>
              </w:rPr>
              <w:t>ζητά</w:t>
            </w:r>
          </w:p>
          <w:p w14:paraId="20825E94" w14:textId="77777777" w:rsidR="00D10215" w:rsidRPr="00D10215" w:rsidRDefault="00D10215" w:rsidP="00D10215">
            <w:pPr>
              <w:pStyle w:val="TableParagraph"/>
              <w:tabs>
                <w:tab w:val="left" w:pos="1265"/>
                <w:tab w:val="left" w:pos="1985"/>
              </w:tabs>
              <w:spacing w:before="1" w:line="192" w:lineRule="exact"/>
              <w:ind w:left="42"/>
              <w:rPr>
                <w:i/>
                <w:sz w:val="18"/>
                <w:lang w:val="el-GR"/>
              </w:rPr>
            </w:pPr>
            <w:r w:rsidRPr="00D10215">
              <w:rPr>
                <w:i/>
                <w:spacing w:val="-2"/>
                <w:sz w:val="18"/>
                <w:lang w:val="el-GR"/>
              </w:rPr>
              <w:t>υποστήριξη</w:t>
            </w:r>
            <w:r>
              <w:rPr>
                <w:i/>
                <w:sz w:val="18"/>
                <w:lang w:val="el-GR"/>
              </w:rPr>
              <w:t xml:space="preserve"> </w:t>
            </w:r>
            <w:r w:rsidRPr="00D10215">
              <w:rPr>
                <w:i/>
                <w:spacing w:val="-4"/>
                <w:sz w:val="18"/>
                <w:lang w:val="el-GR"/>
              </w:rPr>
              <w:t>κατά</w:t>
            </w:r>
            <w:r>
              <w:rPr>
                <w:i/>
                <w:spacing w:val="-4"/>
                <w:sz w:val="18"/>
                <w:lang w:val="el-GR"/>
              </w:rPr>
              <w:t xml:space="preserve"> </w:t>
            </w:r>
            <w:r w:rsidRPr="00D10215">
              <w:rPr>
                <w:i/>
                <w:spacing w:val="-5"/>
                <w:sz w:val="18"/>
                <w:lang w:val="el-GR"/>
              </w:rPr>
              <w:t>την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F1F1F1"/>
          </w:tcPr>
          <w:p w14:paraId="44731900" w14:textId="77777777" w:rsidR="00D10215" w:rsidRDefault="00D10215" w:rsidP="001D1DFD">
            <w:pPr>
              <w:pStyle w:val="TableParagraph"/>
              <w:spacing w:line="204" w:lineRule="exact"/>
              <w:ind w:left="42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συνεργ</w:t>
            </w:r>
            <w:proofErr w:type="spellEnd"/>
            <w:r>
              <w:rPr>
                <w:i/>
                <w:spacing w:val="-2"/>
                <w:sz w:val="18"/>
              </w:rPr>
              <w:t>ατικές</w:t>
            </w:r>
          </w:p>
          <w:p w14:paraId="0E92E88C" w14:textId="77777777" w:rsidR="00D10215" w:rsidRDefault="00D10215" w:rsidP="001D1DFD">
            <w:pPr>
              <w:pStyle w:val="TableParagraph"/>
              <w:spacing w:before="1" w:line="192" w:lineRule="exact"/>
              <w:ind w:left="42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στρ</w:t>
            </w:r>
            <w:proofErr w:type="spellEnd"/>
            <w:r>
              <w:rPr>
                <w:i/>
                <w:sz w:val="18"/>
              </w:rPr>
              <w:t>ατηγικές</w:t>
            </w:r>
            <w:r>
              <w:rPr>
                <w:i/>
                <w:spacing w:val="1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κα</w:t>
            </w:r>
            <w:proofErr w:type="spellStart"/>
            <w:r>
              <w:rPr>
                <w:i/>
                <w:spacing w:val="-4"/>
                <w:sz w:val="18"/>
              </w:rPr>
              <w:t>τά</w:t>
            </w:r>
            <w:proofErr w:type="spellEnd"/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F1F1F1"/>
          </w:tcPr>
          <w:p w14:paraId="34F00AA4" w14:textId="77777777" w:rsidR="00D10215" w:rsidRDefault="00D10215" w:rsidP="001D1DFD">
            <w:pPr>
              <w:pStyle w:val="TableParagraph"/>
              <w:tabs>
                <w:tab w:val="left" w:pos="1351"/>
              </w:tabs>
              <w:spacing w:line="204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μετ</w:t>
            </w:r>
            <w:proofErr w:type="spellEnd"/>
            <w:r>
              <w:rPr>
                <w:i/>
                <w:spacing w:val="-2"/>
                <w:sz w:val="18"/>
              </w:rPr>
              <w:t>αφέρει</w:t>
            </w:r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5"/>
                <w:sz w:val="18"/>
              </w:rPr>
              <w:t>την</w:t>
            </w:r>
            <w:proofErr w:type="spellEnd"/>
          </w:p>
          <w:p w14:paraId="77D50FDD" w14:textId="77777777" w:rsidR="00D10215" w:rsidRDefault="00D10215" w:rsidP="001D1DFD">
            <w:pPr>
              <w:pStyle w:val="TableParagraph"/>
              <w:spacing w:before="1" w:line="192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εκδηλούμενη</w:t>
            </w:r>
            <w:proofErr w:type="spellEnd"/>
          </w:p>
        </w:tc>
      </w:tr>
      <w:tr w:rsidR="00D10215" w14:paraId="7750F91C" w14:textId="77777777" w:rsidTr="00D10215">
        <w:trPr>
          <w:trHeight w:val="220"/>
          <w:jc w:val="center"/>
        </w:trPr>
        <w:tc>
          <w:tcPr>
            <w:tcW w:w="1508" w:type="dxa"/>
            <w:tcBorders>
              <w:top w:val="nil"/>
              <w:bottom w:val="nil"/>
            </w:tcBorders>
            <w:shd w:val="clear" w:color="auto" w:fill="F1F1F1"/>
          </w:tcPr>
          <w:p w14:paraId="65FB223A" w14:textId="77777777" w:rsidR="00D10215" w:rsidRDefault="00D10215" w:rsidP="001D1DFD">
            <w:pPr>
              <w:pStyle w:val="TableParagraph"/>
              <w:spacing w:line="180" w:lineRule="exact"/>
              <w:ind w:left="14" w:right="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ενδείξεις</w:t>
            </w:r>
            <w:proofErr w:type="spellEnd"/>
            <w:r>
              <w:rPr>
                <w:b/>
                <w:spacing w:val="4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ως</w:t>
            </w:r>
            <w:proofErr w:type="spellEnd"/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π</w:t>
            </w:r>
            <w:proofErr w:type="spellStart"/>
            <w:r>
              <w:rPr>
                <w:b/>
                <w:spacing w:val="-4"/>
                <w:sz w:val="18"/>
              </w:rPr>
              <w:t>ρος</w:t>
            </w:r>
            <w:proofErr w:type="spellEnd"/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F1F1F1"/>
          </w:tcPr>
          <w:p w14:paraId="6E5D01E7" w14:textId="77777777" w:rsidR="00D10215" w:rsidRDefault="00D10215" w:rsidP="001D1DFD">
            <w:pPr>
              <w:pStyle w:val="TableParagraph"/>
              <w:tabs>
                <w:tab w:val="left" w:pos="1260"/>
              </w:tabs>
              <w:spacing w:before="8" w:line="192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δεξιότητ</w:t>
            </w:r>
            <w:proofErr w:type="spellEnd"/>
            <w:r>
              <w:rPr>
                <w:i/>
                <w:spacing w:val="-2"/>
                <w:sz w:val="18"/>
              </w:rPr>
              <w:t>α</w:t>
            </w:r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5"/>
                <w:sz w:val="18"/>
              </w:rPr>
              <w:t>σε</w:t>
            </w:r>
            <w:proofErr w:type="spellEnd"/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F1F1F1"/>
          </w:tcPr>
          <w:p w14:paraId="011EFE45" w14:textId="77777777" w:rsidR="00D10215" w:rsidRDefault="00D10215" w:rsidP="001D1DFD">
            <w:pPr>
              <w:pStyle w:val="TableParagraph"/>
              <w:tabs>
                <w:tab w:val="left" w:pos="1040"/>
                <w:tab w:val="left" w:pos="1970"/>
              </w:tabs>
              <w:spacing w:before="8" w:line="192" w:lineRule="exact"/>
              <w:ind w:left="42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εμ</w:t>
            </w:r>
            <w:proofErr w:type="spellEnd"/>
            <w:r>
              <w:rPr>
                <w:i/>
                <w:spacing w:val="-2"/>
                <w:sz w:val="18"/>
              </w:rPr>
              <w:t>πλοκή</w:t>
            </w:r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2"/>
                <w:sz w:val="18"/>
              </w:rPr>
              <w:t>του</w:t>
            </w:r>
            <w:proofErr w:type="spellEnd"/>
            <w:r>
              <w:rPr>
                <w:i/>
                <w:spacing w:val="-2"/>
                <w:sz w:val="18"/>
              </w:rPr>
              <w:t>/</w:t>
            </w:r>
            <w:proofErr w:type="spellStart"/>
            <w:r>
              <w:rPr>
                <w:i/>
                <w:spacing w:val="-2"/>
                <w:sz w:val="18"/>
              </w:rPr>
              <w:t>της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5"/>
                <w:sz w:val="18"/>
              </w:rPr>
              <w:t>στη</w:t>
            </w:r>
            <w:proofErr w:type="spellEnd"/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F1F1F1"/>
          </w:tcPr>
          <w:p w14:paraId="1D0D6094" w14:textId="77777777" w:rsidR="00D10215" w:rsidRDefault="00D10215" w:rsidP="001D1DFD">
            <w:pPr>
              <w:pStyle w:val="TableParagraph"/>
              <w:spacing w:before="8" w:line="192" w:lineRule="exact"/>
              <w:ind w:left="42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την</w:t>
            </w:r>
            <w:proofErr w:type="spellEnd"/>
            <w:r>
              <w:rPr>
                <w:i/>
                <w:spacing w:val="42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εμ</w:t>
            </w:r>
            <w:proofErr w:type="spellEnd"/>
            <w:r>
              <w:rPr>
                <w:i/>
                <w:sz w:val="18"/>
              </w:rPr>
              <w:t>πλοκή</w:t>
            </w:r>
            <w:r>
              <w:rPr>
                <w:i/>
                <w:spacing w:val="39"/>
                <w:sz w:val="18"/>
              </w:rPr>
              <w:t xml:space="preserve"> </w:t>
            </w:r>
            <w:proofErr w:type="spellStart"/>
            <w:r>
              <w:rPr>
                <w:i/>
                <w:spacing w:val="-5"/>
                <w:sz w:val="18"/>
              </w:rPr>
              <w:t>του</w:t>
            </w:r>
            <w:proofErr w:type="spellEnd"/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F1F1F1"/>
          </w:tcPr>
          <w:p w14:paraId="253EDA7F" w14:textId="77777777" w:rsidR="00D10215" w:rsidRDefault="00D10215" w:rsidP="001D1DFD">
            <w:pPr>
              <w:pStyle w:val="TableParagraph"/>
              <w:spacing w:before="8" w:line="192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z w:val="18"/>
              </w:rPr>
              <w:t>δεξιότητ</w:t>
            </w:r>
            <w:proofErr w:type="spellEnd"/>
            <w:r>
              <w:rPr>
                <w:i/>
                <w:sz w:val="18"/>
              </w:rPr>
              <w:t>α</w:t>
            </w:r>
            <w:r>
              <w:rPr>
                <w:i/>
                <w:spacing w:val="68"/>
                <w:sz w:val="18"/>
              </w:rPr>
              <w:t xml:space="preserve"> </w:t>
            </w:r>
            <w:proofErr w:type="spellStart"/>
            <w:r>
              <w:rPr>
                <w:i/>
                <w:sz w:val="18"/>
              </w:rPr>
              <w:t>σε</w:t>
            </w:r>
            <w:proofErr w:type="spellEnd"/>
            <w:r>
              <w:rPr>
                <w:i/>
                <w:spacing w:val="67"/>
                <w:sz w:val="18"/>
              </w:rPr>
              <w:t xml:space="preserve"> </w:t>
            </w:r>
            <w:proofErr w:type="spellStart"/>
            <w:r>
              <w:rPr>
                <w:i/>
                <w:spacing w:val="-4"/>
                <w:sz w:val="18"/>
              </w:rPr>
              <w:t>άλλες</w:t>
            </w:r>
            <w:proofErr w:type="spellEnd"/>
          </w:p>
        </w:tc>
      </w:tr>
      <w:tr w:rsidR="00D10215" w14:paraId="75E8C02C" w14:textId="77777777" w:rsidTr="00D10215">
        <w:trPr>
          <w:trHeight w:val="219"/>
          <w:jc w:val="center"/>
        </w:trPr>
        <w:tc>
          <w:tcPr>
            <w:tcW w:w="1508" w:type="dxa"/>
            <w:tcBorders>
              <w:top w:val="nil"/>
              <w:bottom w:val="nil"/>
            </w:tcBorders>
            <w:shd w:val="clear" w:color="auto" w:fill="F1F1F1"/>
          </w:tcPr>
          <w:p w14:paraId="7871ADDA" w14:textId="77777777" w:rsidR="00D10215" w:rsidRDefault="00D10215" w:rsidP="001D1DFD">
            <w:pPr>
              <w:pStyle w:val="TableParagraph"/>
              <w:spacing w:line="180" w:lineRule="exact"/>
              <w:ind w:left="14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τη</w:t>
            </w:r>
            <w:proofErr w:type="spellEnd"/>
            <w:r>
              <w:rPr>
                <w:b/>
                <w:spacing w:val="48"/>
                <w:sz w:val="18"/>
              </w:rPr>
              <w:t xml:space="preserve">  </w:t>
            </w:r>
            <w:proofErr w:type="spellStart"/>
            <w:r>
              <w:rPr>
                <w:b/>
                <w:sz w:val="18"/>
              </w:rPr>
              <w:t>δεξιότητ</w:t>
            </w:r>
            <w:proofErr w:type="spellEnd"/>
            <w:r>
              <w:rPr>
                <w:b/>
                <w:sz w:val="18"/>
              </w:rPr>
              <w:t>α</w:t>
            </w:r>
            <w:r>
              <w:rPr>
                <w:b/>
                <w:spacing w:val="47"/>
                <w:sz w:val="18"/>
              </w:rPr>
              <w:t xml:space="preserve">  </w:t>
            </w:r>
            <w:r>
              <w:rPr>
                <w:b/>
                <w:spacing w:val="-5"/>
                <w:sz w:val="18"/>
              </w:rPr>
              <w:t>(ο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F1F1F1"/>
          </w:tcPr>
          <w:p w14:paraId="3C278466" w14:textId="77777777" w:rsidR="00D10215" w:rsidRDefault="00D10215" w:rsidP="001D1DFD">
            <w:pPr>
              <w:pStyle w:val="TableParagraph"/>
              <w:spacing w:before="4" w:line="195" w:lineRule="exact"/>
              <w:ind w:left="4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επ</w:t>
            </w:r>
            <w:proofErr w:type="spellStart"/>
            <w:r>
              <w:rPr>
                <w:i/>
                <w:spacing w:val="-2"/>
                <w:sz w:val="18"/>
              </w:rPr>
              <w:t>ιδείξεις</w:t>
            </w:r>
            <w:proofErr w:type="spellEnd"/>
            <w:r>
              <w:rPr>
                <w:i/>
                <w:spacing w:val="-2"/>
                <w:sz w:val="18"/>
              </w:rPr>
              <w:t>,</w:t>
            </w:r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F1F1F1"/>
          </w:tcPr>
          <w:p w14:paraId="530F0ECD" w14:textId="77777777" w:rsidR="00D10215" w:rsidRDefault="00D10215" w:rsidP="001D1DFD">
            <w:pPr>
              <w:pStyle w:val="TableParagraph"/>
              <w:spacing w:before="4" w:line="195" w:lineRule="exact"/>
              <w:ind w:left="42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δρ</w:t>
            </w:r>
            <w:proofErr w:type="spellEnd"/>
            <w:r>
              <w:rPr>
                <w:i/>
                <w:spacing w:val="-2"/>
                <w:sz w:val="18"/>
              </w:rPr>
              <w:t>αστηριότητα</w:t>
            </w: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F1F1F1"/>
          </w:tcPr>
          <w:p w14:paraId="03B7AED6" w14:textId="77777777" w:rsidR="00D10215" w:rsidRDefault="00D10215" w:rsidP="001D1DFD">
            <w:pPr>
              <w:pStyle w:val="TableParagraph"/>
              <w:spacing w:before="4" w:line="195" w:lineRule="exact"/>
              <w:ind w:left="42"/>
              <w:rPr>
                <w:i/>
                <w:sz w:val="18"/>
              </w:rPr>
            </w:pPr>
            <w:proofErr w:type="spellStart"/>
            <w:r>
              <w:rPr>
                <w:i/>
                <w:spacing w:val="-5"/>
                <w:sz w:val="18"/>
              </w:rPr>
              <w:t>στη</w:t>
            </w:r>
            <w:proofErr w:type="spellEnd"/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F1F1F1"/>
          </w:tcPr>
          <w:p w14:paraId="38BAEB7C" w14:textId="77777777" w:rsidR="00D10215" w:rsidRDefault="00D10215" w:rsidP="001D1DFD">
            <w:pPr>
              <w:pStyle w:val="TableParagraph"/>
              <w:spacing w:before="4" w:line="195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δρ</w:t>
            </w:r>
            <w:proofErr w:type="spellEnd"/>
            <w:r>
              <w:rPr>
                <w:i/>
                <w:spacing w:val="-2"/>
                <w:sz w:val="18"/>
              </w:rPr>
              <w:t>αστηριότητες,</w:t>
            </w:r>
          </w:p>
        </w:tc>
      </w:tr>
      <w:tr w:rsidR="00D10215" w14:paraId="27404E8A" w14:textId="77777777" w:rsidTr="00D10215">
        <w:trPr>
          <w:trHeight w:val="463"/>
          <w:jc w:val="center"/>
        </w:trPr>
        <w:tc>
          <w:tcPr>
            <w:tcW w:w="1508" w:type="dxa"/>
            <w:tcBorders>
              <w:top w:val="nil"/>
              <w:bottom w:val="nil"/>
            </w:tcBorders>
            <w:shd w:val="clear" w:color="auto" w:fill="F1F1F1"/>
          </w:tcPr>
          <w:p w14:paraId="7D2146CD" w14:textId="77777777" w:rsidR="00D10215" w:rsidRDefault="00D10215" w:rsidP="001D1DFD">
            <w:pPr>
              <w:pStyle w:val="TableParagraph"/>
              <w:spacing w:line="181" w:lineRule="exact"/>
              <w:ind w:left="4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μα</w:t>
            </w:r>
            <w:proofErr w:type="spellStart"/>
            <w:r>
              <w:rPr>
                <w:b/>
                <w:spacing w:val="-2"/>
                <w:sz w:val="18"/>
              </w:rPr>
              <w:t>θητής</w:t>
            </w:r>
            <w:proofErr w:type="spellEnd"/>
            <w:r>
              <w:rPr>
                <w:b/>
                <w:spacing w:val="-2"/>
                <w:sz w:val="18"/>
              </w:rPr>
              <w:t>/η</w:t>
            </w:r>
          </w:p>
          <w:p w14:paraId="00A61931" w14:textId="77777777" w:rsidR="00D10215" w:rsidRDefault="00D10215" w:rsidP="001D1DFD">
            <w:pPr>
              <w:pStyle w:val="TableParagraph"/>
              <w:spacing w:line="218" w:lineRule="exact"/>
              <w:ind w:left="4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μα</w:t>
            </w:r>
            <w:proofErr w:type="spellStart"/>
            <w:r>
              <w:rPr>
                <w:b/>
                <w:spacing w:val="-2"/>
                <w:sz w:val="18"/>
              </w:rPr>
              <w:t>θήτρι</w:t>
            </w:r>
            <w:proofErr w:type="spellEnd"/>
            <w:r>
              <w:rPr>
                <w:b/>
                <w:spacing w:val="-2"/>
                <w:sz w:val="18"/>
              </w:rPr>
              <w:t>α)</w:t>
            </w: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F1F1F1"/>
          </w:tcPr>
          <w:p w14:paraId="7F2123DF" w14:textId="77777777" w:rsidR="00D10215" w:rsidRDefault="00D10215" w:rsidP="001D1DFD">
            <w:pPr>
              <w:pStyle w:val="TableParagraph"/>
              <w:tabs>
                <w:tab w:val="left" w:pos="1260"/>
              </w:tabs>
              <w:spacing w:before="3" w:line="220" w:lineRule="atLeast"/>
              <w:ind w:left="47" w:right="2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υπ</w:t>
            </w:r>
            <w:proofErr w:type="spellStart"/>
            <w:r>
              <w:rPr>
                <w:i/>
                <w:spacing w:val="-2"/>
                <w:sz w:val="18"/>
              </w:rPr>
              <w:t>οδείξεις</w:t>
            </w:r>
            <w:proofErr w:type="spellEnd"/>
            <w:r>
              <w:rPr>
                <w:i/>
                <w:spacing w:val="-2"/>
                <w:sz w:val="18"/>
              </w:rPr>
              <w:t>,</w:t>
            </w:r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6"/>
                <w:sz w:val="18"/>
              </w:rPr>
              <w:t>σε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2"/>
                <w:sz w:val="18"/>
              </w:rPr>
              <w:t>δρ</w:t>
            </w:r>
            <w:proofErr w:type="spellEnd"/>
            <w:r>
              <w:rPr>
                <w:i/>
                <w:spacing w:val="-2"/>
                <w:sz w:val="18"/>
              </w:rPr>
              <w:t>αστηριότητα</w:t>
            </w:r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F1F1F1"/>
          </w:tcPr>
          <w:p w14:paraId="356A0F42" w14:textId="77777777" w:rsidR="00D10215" w:rsidRDefault="00D10215" w:rsidP="001D1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F1F1F1"/>
          </w:tcPr>
          <w:p w14:paraId="40D835E9" w14:textId="77777777" w:rsidR="00D10215" w:rsidRDefault="00D10215" w:rsidP="001D1DFD">
            <w:pPr>
              <w:pStyle w:val="TableParagraph"/>
              <w:spacing w:before="6"/>
              <w:ind w:left="42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δρ</w:t>
            </w:r>
            <w:proofErr w:type="spellEnd"/>
            <w:r>
              <w:rPr>
                <w:i/>
                <w:spacing w:val="-2"/>
                <w:sz w:val="18"/>
              </w:rPr>
              <w:t>αστηριότητα</w:t>
            </w: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F1F1F1"/>
          </w:tcPr>
          <w:p w14:paraId="41990ACE" w14:textId="77777777" w:rsidR="00D10215" w:rsidRDefault="00D10215" w:rsidP="001D1DFD">
            <w:pPr>
              <w:pStyle w:val="TableParagraph"/>
              <w:tabs>
                <w:tab w:val="left" w:pos="1341"/>
              </w:tabs>
              <w:spacing w:before="3" w:line="220" w:lineRule="atLeast"/>
              <w:ind w:left="47" w:right="30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συμμετέχει</w:t>
            </w:r>
            <w:proofErr w:type="spellEnd"/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2"/>
                <w:sz w:val="18"/>
              </w:rPr>
              <w:t>ολό</w:t>
            </w:r>
            <w:proofErr w:type="spellEnd"/>
            <w:r>
              <w:rPr>
                <w:i/>
                <w:spacing w:val="-2"/>
                <w:sz w:val="18"/>
              </w:rPr>
              <w:t>πλευρα</w:t>
            </w:r>
            <w:r>
              <w:rPr>
                <w:i/>
                <w:sz w:val="18"/>
              </w:rPr>
              <w:t xml:space="preserve"> </w:t>
            </w:r>
            <w:proofErr w:type="spellStart"/>
            <w:r>
              <w:rPr>
                <w:i/>
                <w:spacing w:val="-4"/>
                <w:sz w:val="18"/>
              </w:rPr>
              <w:t>στη</w:t>
            </w:r>
            <w:proofErr w:type="spellEnd"/>
          </w:p>
        </w:tc>
      </w:tr>
      <w:tr w:rsidR="00D10215" w14:paraId="5F87DA1E" w14:textId="77777777" w:rsidTr="00D10215">
        <w:trPr>
          <w:trHeight w:val="218"/>
          <w:jc w:val="center"/>
        </w:trPr>
        <w:tc>
          <w:tcPr>
            <w:tcW w:w="1508" w:type="dxa"/>
            <w:tcBorders>
              <w:top w:val="nil"/>
              <w:bottom w:val="nil"/>
            </w:tcBorders>
            <w:shd w:val="clear" w:color="auto" w:fill="F1F1F1"/>
          </w:tcPr>
          <w:p w14:paraId="6911C578" w14:textId="77777777" w:rsidR="00D10215" w:rsidRDefault="00D10215" w:rsidP="001D1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F1F1F1"/>
          </w:tcPr>
          <w:p w14:paraId="69D1756B" w14:textId="77777777" w:rsidR="00D10215" w:rsidRDefault="00D10215" w:rsidP="001D1DFD">
            <w:pPr>
              <w:pStyle w:val="TableParagraph"/>
              <w:spacing w:line="198" w:lineRule="exact"/>
              <w:ind w:left="4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κα</w:t>
            </w:r>
            <w:proofErr w:type="spellStart"/>
            <w:r>
              <w:rPr>
                <w:i/>
                <w:spacing w:val="-2"/>
                <w:sz w:val="18"/>
              </w:rPr>
              <w:t>θοδήγησης</w:t>
            </w:r>
            <w:proofErr w:type="spellEnd"/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F1F1F1"/>
          </w:tcPr>
          <w:p w14:paraId="23926822" w14:textId="77777777" w:rsidR="00D10215" w:rsidRDefault="00D10215" w:rsidP="001D1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F1F1F1"/>
          </w:tcPr>
          <w:p w14:paraId="42B1A729" w14:textId="77777777" w:rsidR="00D10215" w:rsidRDefault="00D10215" w:rsidP="001D1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F1F1F1"/>
          </w:tcPr>
          <w:p w14:paraId="34669C53" w14:textId="77777777" w:rsidR="00D10215" w:rsidRDefault="00D10215" w:rsidP="001D1DFD">
            <w:pPr>
              <w:pStyle w:val="TableParagraph"/>
              <w:spacing w:line="198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δρ</w:t>
            </w:r>
            <w:proofErr w:type="spellEnd"/>
            <w:r>
              <w:rPr>
                <w:i/>
                <w:spacing w:val="-2"/>
                <w:sz w:val="18"/>
              </w:rPr>
              <w:t>αστηριότητα,</w:t>
            </w:r>
          </w:p>
        </w:tc>
      </w:tr>
      <w:tr w:rsidR="00D10215" w14:paraId="4459EEB0" w14:textId="77777777" w:rsidTr="00D10215">
        <w:trPr>
          <w:trHeight w:val="218"/>
          <w:jc w:val="center"/>
        </w:trPr>
        <w:tc>
          <w:tcPr>
            <w:tcW w:w="1508" w:type="dxa"/>
            <w:tcBorders>
              <w:top w:val="nil"/>
              <w:bottom w:val="nil"/>
            </w:tcBorders>
            <w:shd w:val="clear" w:color="auto" w:fill="F1F1F1"/>
          </w:tcPr>
          <w:p w14:paraId="79C7930D" w14:textId="77777777" w:rsidR="00D10215" w:rsidRDefault="00D10215" w:rsidP="001D1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9" w:type="dxa"/>
            <w:tcBorders>
              <w:top w:val="nil"/>
              <w:bottom w:val="nil"/>
            </w:tcBorders>
            <w:shd w:val="clear" w:color="auto" w:fill="F1F1F1"/>
          </w:tcPr>
          <w:p w14:paraId="786157F9" w14:textId="77777777" w:rsidR="00D10215" w:rsidRDefault="00D10215" w:rsidP="001D1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76" w:type="dxa"/>
            <w:tcBorders>
              <w:top w:val="nil"/>
              <w:bottom w:val="nil"/>
            </w:tcBorders>
            <w:shd w:val="clear" w:color="auto" w:fill="F1F1F1"/>
          </w:tcPr>
          <w:p w14:paraId="4978EE35" w14:textId="77777777" w:rsidR="00D10215" w:rsidRDefault="00D10215" w:rsidP="001D1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93" w:type="dxa"/>
            <w:tcBorders>
              <w:top w:val="nil"/>
              <w:bottom w:val="nil"/>
            </w:tcBorders>
            <w:shd w:val="clear" w:color="auto" w:fill="F1F1F1"/>
          </w:tcPr>
          <w:p w14:paraId="3F573FBF" w14:textId="77777777" w:rsidR="00D10215" w:rsidRDefault="00D10215" w:rsidP="001D1DF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  <w:shd w:val="clear" w:color="auto" w:fill="F1F1F1"/>
          </w:tcPr>
          <w:p w14:paraId="113549B9" w14:textId="77777777" w:rsidR="00D10215" w:rsidRDefault="00D10215" w:rsidP="001D1DFD">
            <w:pPr>
              <w:pStyle w:val="TableParagraph"/>
              <w:spacing w:line="198" w:lineRule="exact"/>
              <w:ind w:left="47"/>
              <w:rPr>
                <w:i/>
                <w:sz w:val="18"/>
              </w:rPr>
            </w:pPr>
            <w:r>
              <w:rPr>
                <w:i/>
                <w:sz w:val="18"/>
              </w:rPr>
              <w:t>β</w:t>
            </w:r>
            <w:proofErr w:type="spellStart"/>
            <w:r>
              <w:rPr>
                <w:i/>
                <w:sz w:val="18"/>
              </w:rPr>
              <w:t>οηθά</w:t>
            </w:r>
            <w:proofErr w:type="spellEnd"/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και </w:t>
            </w:r>
            <w:proofErr w:type="spellStart"/>
            <w:r>
              <w:rPr>
                <w:i/>
                <w:sz w:val="18"/>
              </w:rPr>
              <w:t>άλλους</w:t>
            </w:r>
            <w:proofErr w:type="spellEnd"/>
            <w:r>
              <w:rPr>
                <w:i/>
                <w:spacing w:val="2"/>
                <w:sz w:val="18"/>
              </w:rPr>
              <w:t xml:space="preserve"> </w:t>
            </w:r>
            <w:proofErr w:type="spellStart"/>
            <w:r>
              <w:rPr>
                <w:i/>
                <w:spacing w:val="-5"/>
                <w:sz w:val="18"/>
              </w:rPr>
              <w:t>σε</w:t>
            </w:r>
            <w:proofErr w:type="spellEnd"/>
          </w:p>
        </w:tc>
      </w:tr>
      <w:tr w:rsidR="00D10215" w14:paraId="35A6CC28" w14:textId="77777777" w:rsidTr="00D10215">
        <w:trPr>
          <w:trHeight w:val="338"/>
          <w:jc w:val="center"/>
        </w:trPr>
        <w:tc>
          <w:tcPr>
            <w:tcW w:w="1508" w:type="dxa"/>
            <w:tcBorders>
              <w:top w:val="nil"/>
            </w:tcBorders>
            <w:shd w:val="clear" w:color="auto" w:fill="F1F1F1"/>
          </w:tcPr>
          <w:p w14:paraId="49269D6B" w14:textId="77777777" w:rsidR="00D10215" w:rsidRDefault="00D10215" w:rsidP="001D1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  <w:tcBorders>
              <w:top w:val="nil"/>
            </w:tcBorders>
            <w:shd w:val="clear" w:color="auto" w:fill="F1F1F1"/>
          </w:tcPr>
          <w:p w14:paraId="6971F6A6" w14:textId="77777777" w:rsidR="00D10215" w:rsidRDefault="00D10215" w:rsidP="001D1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76" w:type="dxa"/>
            <w:tcBorders>
              <w:top w:val="nil"/>
            </w:tcBorders>
            <w:shd w:val="clear" w:color="auto" w:fill="F1F1F1"/>
          </w:tcPr>
          <w:p w14:paraId="541023E8" w14:textId="77777777" w:rsidR="00D10215" w:rsidRDefault="00D10215" w:rsidP="001D1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3" w:type="dxa"/>
            <w:tcBorders>
              <w:top w:val="nil"/>
            </w:tcBorders>
            <w:shd w:val="clear" w:color="auto" w:fill="F1F1F1"/>
          </w:tcPr>
          <w:p w14:paraId="0A3E60D0" w14:textId="77777777" w:rsidR="00D10215" w:rsidRDefault="00D10215" w:rsidP="001D1DF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43" w:type="dxa"/>
            <w:tcBorders>
              <w:top w:val="nil"/>
            </w:tcBorders>
            <w:shd w:val="clear" w:color="auto" w:fill="F1F1F1"/>
          </w:tcPr>
          <w:p w14:paraId="1614C3C3" w14:textId="77777777" w:rsidR="00D10215" w:rsidRDefault="00D10215" w:rsidP="001D1DFD">
            <w:pPr>
              <w:pStyle w:val="TableParagraph"/>
              <w:spacing w:line="204" w:lineRule="exact"/>
              <w:ind w:left="47"/>
              <w:rPr>
                <w:i/>
                <w:sz w:val="18"/>
              </w:rPr>
            </w:pPr>
            <w:proofErr w:type="spellStart"/>
            <w:r>
              <w:rPr>
                <w:i/>
                <w:spacing w:val="-2"/>
                <w:sz w:val="18"/>
              </w:rPr>
              <w:t>εργ</w:t>
            </w:r>
            <w:proofErr w:type="spellEnd"/>
            <w:r>
              <w:rPr>
                <w:i/>
                <w:spacing w:val="-2"/>
                <w:sz w:val="18"/>
              </w:rPr>
              <w:t>ασίες</w:t>
            </w:r>
          </w:p>
        </w:tc>
      </w:tr>
    </w:tbl>
    <w:p w14:paraId="5AF2FCD6" w14:textId="77777777" w:rsidR="002E43E6" w:rsidRPr="002E43E6" w:rsidRDefault="002E43E6" w:rsidP="005B4AA5">
      <w:pPr>
        <w:ind w:left="426" w:right="368"/>
      </w:pPr>
    </w:p>
    <w:sectPr w:rsidR="002E43E6" w:rsidRPr="002E43E6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450DE" w14:textId="77777777" w:rsidR="002E43E6" w:rsidRDefault="002E43E6">
      <w:r>
        <w:separator/>
      </w:r>
    </w:p>
  </w:endnote>
  <w:endnote w:type="continuationSeparator" w:id="0">
    <w:p w14:paraId="5CAFE2B1" w14:textId="77777777" w:rsidR="002E43E6" w:rsidRDefault="002E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69373" w14:textId="77777777" w:rsidR="002E43E6" w:rsidRDefault="002E43E6" w:rsidP="002E43E6">
    <w:pPr>
      <w:pStyle w:val="a7"/>
      <w:tabs>
        <w:tab w:val="left" w:pos="930"/>
        <w:tab w:val="center" w:pos="4845"/>
      </w:tabs>
      <w:jc w:val="center"/>
    </w:pPr>
    <w:r>
      <w:rPr>
        <w:noProof/>
      </w:rPr>
      <w:drawing>
        <wp:inline distT="0" distB="0" distL="0" distR="0" wp14:anchorId="455E5FCC" wp14:editId="508DFA30">
          <wp:extent cx="4200525" cy="542290"/>
          <wp:effectExtent l="0" t="0" r="9525" b="0"/>
          <wp:docPr id="28" name="Εικόνα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6976E" w14:textId="77777777" w:rsidR="002E43E6" w:rsidRDefault="002E43E6" w:rsidP="002E43E6">
    <w:pPr>
      <w:pStyle w:val="a7"/>
      <w:tabs>
        <w:tab w:val="left" w:pos="930"/>
        <w:tab w:val="center" w:pos="4845"/>
      </w:tabs>
      <w:jc w:val="center"/>
    </w:pPr>
    <w:r>
      <w:rPr>
        <w:noProof/>
      </w:rPr>
      <w:drawing>
        <wp:inline distT="0" distB="0" distL="0" distR="0" wp14:anchorId="71C3DE8C" wp14:editId="023D9C45">
          <wp:extent cx="4200525" cy="542290"/>
          <wp:effectExtent l="0" t="0" r="9525" b="0"/>
          <wp:docPr id="29" name="Εικόνα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BB2CE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229854D5" wp14:editId="48FB2DA5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64C1B" w14:textId="77777777" w:rsidR="002E43E6" w:rsidRDefault="002E43E6">
      <w:r>
        <w:separator/>
      </w:r>
    </w:p>
  </w:footnote>
  <w:footnote w:type="continuationSeparator" w:id="0">
    <w:p w14:paraId="315F1A07" w14:textId="77777777" w:rsidR="002E43E6" w:rsidRDefault="002E4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6BCA7" w14:textId="77777777" w:rsidR="002E43E6" w:rsidRDefault="002E43E6" w:rsidP="002E43E6">
    <w:pPr>
      <w:pStyle w:val="a6"/>
      <w:jc w:val="center"/>
    </w:pPr>
    <w:r>
      <w:rPr>
        <w:noProof/>
      </w:rPr>
      <w:drawing>
        <wp:inline distT="0" distB="0" distL="0" distR="0" wp14:anchorId="3529CB6A" wp14:editId="1F6D7641">
          <wp:extent cx="3682365" cy="487680"/>
          <wp:effectExtent l="0" t="0" r="0" b="7620"/>
          <wp:docPr id="27" name="Εικόνα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BC24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0A0BCD7" wp14:editId="01793950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E725D"/>
    <w:multiLevelType w:val="hybridMultilevel"/>
    <w:tmpl w:val="52D2D284"/>
    <w:lvl w:ilvl="0" w:tplc="97D681A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1264DF3E">
      <w:numFmt w:val="bullet"/>
      <w:lvlText w:val="•"/>
      <w:lvlJc w:val="left"/>
      <w:pPr>
        <w:ind w:left="566" w:hanging="186"/>
      </w:pPr>
      <w:rPr>
        <w:rFonts w:hint="default"/>
        <w:lang w:val="el-GR" w:eastAsia="en-US" w:bidi="ar-SA"/>
      </w:rPr>
    </w:lvl>
    <w:lvl w:ilvl="2" w:tplc="CFC8A414">
      <w:numFmt w:val="bullet"/>
      <w:lvlText w:val="•"/>
      <w:lvlJc w:val="left"/>
      <w:pPr>
        <w:ind w:left="833" w:hanging="186"/>
      </w:pPr>
      <w:rPr>
        <w:rFonts w:hint="default"/>
        <w:lang w:val="el-GR" w:eastAsia="en-US" w:bidi="ar-SA"/>
      </w:rPr>
    </w:lvl>
    <w:lvl w:ilvl="3" w:tplc="027493C8">
      <w:numFmt w:val="bullet"/>
      <w:lvlText w:val="•"/>
      <w:lvlJc w:val="left"/>
      <w:pPr>
        <w:ind w:left="1100" w:hanging="186"/>
      </w:pPr>
      <w:rPr>
        <w:rFonts w:hint="default"/>
        <w:lang w:val="el-GR" w:eastAsia="en-US" w:bidi="ar-SA"/>
      </w:rPr>
    </w:lvl>
    <w:lvl w:ilvl="4" w:tplc="025E09B2">
      <w:numFmt w:val="bullet"/>
      <w:lvlText w:val="•"/>
      <w:lvlJc w:val="left"/>
      <w:pPr>
        <w:ind w:left="1367" w:hanging="186"/>
      </w:pPr>
      <w:rPr>
        <w:rFonts w:hint="default"/>
        <w:lang w:val="el-GR" w:eastAsia="en-US" w:bidi="ar-SA"/>
      </w:rPr>
    </w:lvl>
    <w:lvl w:ilvl="5" w:tplc="5B068518">
      <w:numFmt w:val="bullet"/>
      <w:lvlText w:val="•"/>
      <w:lvlJc w:val="left"/>
      <w:pPr>
        <w:ind w:left="1634" w:hanging="186"/>
      </w:pPr>
      <w:rPr>
        <w:rFonts w:hint="default"/>
        <w:lang w:val="el-GR" w:eastAsia="en-US" w:bidi="ar-SA"/>
      </w:rPr>
    </w:lvl>
    <w:lvl w:ilvl="6" w:tplc="89D8A1F0">
      <w:numFmt w:val="bullet"/>
      <w:lvlText w:val="•"/>
      <w:lvlJc w:val="left"/>
      <w:pPr>
        <w:ind w:left="1900" w:hanging="186"/>
      </w:pPr>
      <w:rPr>
        <w:rFonts w:hint="default"/>
        <w:lang w:val="el-GR" w:eastAsia="en-US" w:bidi="ar-SA"/>
      </w:rPr>
    </w:lvl>
    <w:lvl w:ilvl="7" w:tplc="FBFED5AA">
      <w:numFmt w:val="bullet"/>
      <w:lvlText w:val="•"/>
      <w:lvlJc w:val="left"/>
      <w:pPr>
        <w:ind w:left="2167" w:hanging="186"/>
      </w:pPr>
      <w:rPr>
        <w:rFonts w:hint="default"/>
        <w:lang w:val="el-GR" w:eastAsia="en-US" w:bidi="ar-SA"/>
      </w:rPr>
    </w:lvl>
    <w:lvl w:ilvl="8" w:tplc="82FC95C0">
      <w:numFmt w:val="bullet"/>
      <w:lvlText w:val="•"/>
      <w:lvlJc w:val="left"/>
      <w:pPr>
        <w:ind w:left="2434" w:hanging="186"/>
      </w:pPr>
      <w:rPr>
        <w:rFonts w:hint="default"/>
        <w:lang w:val="el-GR" w:eastAsia="en-US" w:bidi="ar-SA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1000B"/>
    <w:multiLevelType w:val="hybridMultilevel"/>
    <w:tmpl w:val="C624EE38"/>
    <w:lvl w:ilvl="0" w:tplc="6A40AD34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8229D12">
      <w:numFmt w:val="bullet"/>
      <w:lvlText w:val="•"/>
      <w:lvlJc w:val="left"/>
      <w:pPr>
        <w:ind w:left="595" w:hanging="186"/>
      </w:pPr>
      <w:rPr>
        <w:rFonts w:hint="default"/>
        <w:lang w:val="el-GR" w:eastAsia="en-US" w:bidi="ar-SA"/>
      </w:rPr>
    </w:lvl>
    <w:lvl w:ilvl="2" w:tplc="4134D5DA">
      <w:numFmt w:val="bullet"/>
      <w:lvlText w:val="•"/>
      <w:lvlJc w:val="left"/>
      <w:pPr>
        <w:ind w:left="890" w:hanging="186"/>
      </w:pPr>
      <w:rPr>
        <w:rFonts w:hint="default"/>
        <w:lang w:val="el-GR" w:eastAsia="en-US" w:bidi="ar-SA"/>
      </w:rPr>
    </w:lvl>
    <w:lvl w:ilvl="3" w:tplc="8AC8B986">
      <w:numFmt w:val="bullet"/>
      <w:lvlText w:val="•"/>
      <w:lvlJc w:val="left"/>
      <w:pPr>
        <w:ind w:left="1185" w:hanging="186"/>
      </w:pPr>
      <w:rPr>
        <w:rFonts w:hint="default"/>
        <w:lang w:val="el-GR" w:eastAsia="en-US" w:bidi="ar-SA"/>
      </w:rPr>
    </w:lvl>
    <w:lvl w:ilvl="4" w:tplc="E7125572">
      <w:numFmt w:val="bullet"/>
      <w:lvlText w:val="•"/>
      <w:lvlJc w:val="left"/>
      <w:pPr>
        <w:ind w:left="1480" w:hanging="186"/>
      </w:pPr>
      <w:rPr>
        <w:rFonts w:hint="default"/>
        <w:lang w:val="el-GR" w:eastAsia="en-US" w:bidi="ar-SA"/>
      </w:rPr>
    </w:lvl>
    <w:lvl w:ilvl="5" w:tplc="742425F4">
      <w:numFmt w:val="bullet"/>
      <w:lvlText w:val="•"/>
      <w:lvlJc w:val="left"/>
      <w:pPr>
        <w:ind w:left="1775" w:hanging="186"/>
      </w:pPr>
      <w:rPr>
        <w:rFonts w:hint="default"/>
        <w:lang w:val="el-GR" w:eastAsia="en-US" w:bidi="ar-SA"/>
      </w:rPr>
    </w:lvl>
    <w:lvl w:ilvl="6" w:tplc="67C0AEEC">
      <w:numFmt w:val="bullet"/>
      <w:lvlText w:val="•"/>
      <w:lvlJc w:val="left"/>
      <w:pPr>
        <w:ind w:left="2070" w:hanging="186"/>
      </w:pPr>
      <w:rPr>
        <w:rFonts w:hint="default"/>
        <w:lang w:val="el-GR" w:eastAsia="en-US" w:bidi="ar-SA"/>
      </w:rPr>
    </w:lvl>
    <w:lvl w:ilvl="7" w:tplc="0366C6F4">
      <w:numFmt w:val="bullet"/>
      <w:lvlText w:val="•"/>
      <w:lvlJc w:val="left"/>
      <w:pPr>
        <w:ind w:left="2365" w:hanging="186"/>
      </w:pPr>
      <w:rPr>
        <w:rFonts w:hint="default"/>
        <w:lang w:val="el-GR" w:eastAsia="en-US" w:bidi="ar-SA"/>
      </w:rPr>
    </w:lvl>
    <w:lvl w:ilvl="8" w:tplc="0B8EA09A">
      <w:numFmt w:val="bullet"/>
      <w:lvlText w:val="•"/>
      <w:lvlJc w:val="left"/>
      <w:pPr>
        <w:ind w:left="2660" w:hanging="186"/>
      </w:pPr>
      <w:rPr>
        <w:rFonts w:hint="default"/>
        <w:lang w:val="el-GR" w:eastAsia="en-US" w:bidi="ar-SA"/>
      </w:rPr>
    </w:lvl>
  </w:abstractNum>
  <w:abstractNum w:abstractNumId="8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A01"/>
    <w:multiLevelType w:val="hybridMultilevel"/>
    <w:tmpl w:val="0E120F8C"/>
    <w:lvl w:ilvl="0" w:tplc="D9FE8C06">
      <w:numFmt w:val="bullet"/>
      <w:lvlText w:val="●"/>
      <w:lvlJc w:val="left"/>
      <w:pPr>
        <w:ind w:left="6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F78047C">
      <w:numFmt w:val="bullet"/>
      <w:lvlText w:val="•"/>
      <w:lvlJc w:val="left"/>
      <w:pPr>
        <w:ind w:left="1103" w:hanging="360"/>
      </w:pPr>
      <w:rPr>
        <w:rFonts w:hint="default"/>
        <w:lang w:val="el-GR" w:eastAsia="en-US" w:bidi="ar-SA"/>
      </w:rPr>
    </w:lvl>
    <w:lvl w:ilvl="2" w:tplc="8206ADFC">
      <w:numFmt w:val="bullet"/>
      <w:lvlText w:val="•"/>
      <w:lvlJc w:val="left"/>
      <w:pPr>
        <w:ind w:left="1607" w:hanging="360"/>
      </w:pPr>
      <w:rPr>
        <w:rFonts w:hint="default"/>
        <w:lang w:val="el-GR" w:eastAsia="en-US" w:bidi="ar-SA"/>
      </w:rPr>
    </w:lvl>
    <w:lvl w:ilvl="3" w:tplc="1564FDD6">
      <w:numFmt w:val="bullet"/>
      <w:lvlText w:val="•"/>
      <w:lvlJc w:val="left"/>
      <w:pPr>
        <w:ind w:left="2111" w:hanging="360"/>
      </w:pPr>
      <w:rPr>
        <w:rFonts w:hint="default"/>
        <w:lang w:val="el-GR" w:eastAsia="en-US" w:bidi="ar-SA"/>
      </w:rPr>
    </w:lvl>
    <w:lvl w:ilvl="4" w:tplc="AC084F92">
      <w:numFmt w:val="bullet"/>
      <w:lvlText w:val="•"/>
      <w:lvlJc w:val="left"/>
      <w:pPr>
        <w:ind w:left="2614" w:hanging="360"/>
      </w:pPr>
      <w:rPr>
        <w:rFonts w:hint="default"/>
        <w:lang w:val="el-GR" w:eastAsia="en-US" w:bidi="ar-SA"/>
      </w:rPr>
    </w:lvl>
    <w:lvl w:ilvl="5" w:tplc="F7E6B5EE">
      <w:numFmt w:val="bullet"/>
      <w:lvlText w:val="•"/>
      <w:lvlJc w:val="left"/>
      <w:pPr>
        <w:ind w:left="3118" w:hanging="360"/>
      </w:pPr>
      <w:rPr>
        <w:rFonts w:hint="default"/>
        <w:lang w:val="el-GR" w:eastAsia="en-US" w:bidi="ar-SA"/>
      </w:rPr>
    </w:lvl>
    <w:lvl w:ilvl="6" w:tplc="08BEA82E">
      <w:numFmt w:val="bullet"/>
      <w:lvlText w:val="•"/>
      <w:lvlJc w:val="left"/>
      <w:pPr>
        <w:ind w:left="3622" w:hanging="360"/>
      </w:pPr>
      <w:rPr>
        <w:rFonts w:hint="default"/>
        <w:lang w:val="el-GR" w:eastAsia="en-US" w:bidi="ar-SA"/>
      </w:rPr>
    </w:lvl>
    <w:lvl w:ilvl="7" w:tplc="83643A02">
      <w:numFmt w:val="bullet"/>
      <w:lvlText w:val="•"/>
      <w:lvlJc w:val="left"/>
      <w:pPr>
        <w:ind w:left="4125" w:hanging="360"/>
      </w:pPr>
      <w:rPr>
        <w:rFonts w:hint="default"/>
        <w:lang w:val="el-GR" w:eastAsia="en-US" w:bidi="ar-SA"/>
      </w:rPr>
    </w:lvl>
    <w:lvl w:ilvl="8" w:tplc="ADDA0D5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7440D"/>
    <w:multiLevelType w:val="hybridMultilevel"/>
    <w:tmpl w:val="D236E408"/>
    <w:lvl w:ilvl="0" w:tplc="C14872CC">
      <w:start w:val="1"/>
      <w:numFmt w:val="decimal"/>
      <w:lvlText w:val="%1."/>
      <w:lvlJc w:val="left"/>
      <w:pPr>
        <w:ind w:left="29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79C4C88">
      <w:numFmt w:val="bullet"/>
      <w:lvlText w:val="•"/>
      <w:lvlJc w:val="left"/>
      <w:pPr>
        <w:ind w:left="600" w:hanging="186"/>
      </w:pPr>
      <w:rPr>
        <w:rFonts w:hint="default"/>
        <w:lang w:val="el-GR" w:eastAsia="en-US" w:bidi="ar-SA"/>
      </w:rPr>
    </w:lvl>
    <w:lvl w:ilvl="2" w:tplc="7098F68E">
      <w:numFmt w:val="bullet"/>
      <w:lvlText w:val="•"/>
      <w:lvlJc w:val="left"/>
      <w:pPr>
        <w:ind w:left="901" w:hanging="186"/>
      </w:pPr>
      <w:rPr>
        <w:rFonts w:hint="default"/>
        <w:lang w:val="el-GR" w:eastAsia="en-US" w:bidi="ar-SA"/>
      </w:rPr>
    </w:lvl>
    <w:lvl w:ilvl="3" w:tplc="3E1C34C0">
      <w:numFmt w:val="bullet"/>
      <w:lvlText w:val="•"/>
      <w:lvlJc w:val="left"/>
      <w:pPr>
        <w:ind w:left="1202" w:hanging="186"/>
      </w:pPr>
      <w:rPr>
        <w:rFonts w:hint="default"/>
        <w:lang w:val="el-GR" w:eastAsia="en-US" w:bidi="ar-SA"/>
      </w:rPr>
    </w:lvl>
    <w:lvl w:ilvl="4" w:tplc="0B1EFBC8">
      <w:numFmt w:val="bullet"/>
      <w:lvlText w:val="•"/>
      <w:lvlJc w:val="left"/>
      <w:pPr>
        <w:ind w:left="1503" w:hanging="186"/>
      </w:pPr>
      <w:rPr>
        <w:rFonts w:hint="default"/>
        <w:lang w:val="el-GR" w:eastAsia="en-US" w:bidi="ar-SA"/>
      </w:rPr>
    </w:lvl>
    <w:lvl w:ilvl="5" w:tplc="D58049DE">
      <w:numFmt w:val="bullet"/>
      <w:lvlText w:val="•"/>
      <w:lvlJc w:val="left"/>
      <w:pPr>
        <w:ind w:left="1804" w:hanging="186"/>
      </w:pPr>
      <w:rPr>
        <w:rFonts w:hint="default"/>
        <w:lang w:val="el-GR" w:eastAsia="en-US" w:bidi="ar-SA"/>
      </w:rPr>
    </w:lvl>
    <w:lvl w:ilvl="6" w:tplc="5A7221B8">
      <w:numFmt w:val="bullet"/>
      <w:lvlText w:val="•"/>
      <w:lvlJc w:val="left"/>
      <w:pPr>
        <w:ind w:left="2104" w:hanging="186"/>
      </w:pPr>
      <w:rPr>
        <w:rFonts w:hint="default"/>
        <w:lang w:val="el-GR" w:eastAsia="en-US" w:bidi="ar-SA"/>
      </w:rPr>
    </w:lvl>
    <w:lvl w:ilvl="7" w:tplc="E05006CE">
      <w:numFmt w:val="bullet"/>
      <w:lvlText w:val="•"/>
      <w:lvlJc w:val="left"/>
      <w:pPr>
        <w:ind w:left="2405" w:hanging="186"/>
      </w:pPr>
      <w:rPr>
        <w:rFonts w:hint="default"/>
        <w:lang w:val="el-GR" w:eastAsia="en-US" w:bidi="ar-SA"/>
      </w:rPr>
    </w:lvl>
    <w:lvl w:ilvl="8" w:tplc="4E9E6CB8">
      <w:numFmt w:val="bullet"/>
      <w:lvlText w:val="•"/>
      <w:lvlJc w:val="left"/>
      <w:pPr>
        <w:ind w:left="2706" w:hanging="186"/>
      </w:pPr>
      <w:rPr>
        <w:rFonts w:hint="default"/>
        <w:lang w:val="el-GR" w:eastAsia="en-US" w:bidi="ar-SA"/>
      </w:rPr>
    </w:lvl>
  </w:abstractNum>
  <w:abstractNum w:abstractNumId="15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6679A"/>
    <w:multiLevelType w:val="hybridMultilevel"/>
    <w:tmpl w:val="8D02193A"/>
    <w:lvl w:ilvl="0" w:tplc="40ECEA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07E7968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039485A6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C168593E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28CA31B2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DE0869E4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E3D4EE96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9F6C9890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433CC30C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18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73F9F"/>
    <w:multiLevelType w:val="hybridMultilevel"/>
    <w:tmpl w:val="F948F0F8"/>
    <w:lvl w:ilvl="0" w:tplc="215C0CC4">
      <w:start w:val="1"/>
      <w:numFmt w:val="decimal"/>
      <w:lvlText w:val="%1."/>
      <w:lvlJc w:val="left"/>
      <w:pPr>
        <w:ind w:left="680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403A4D02">
      <w:numFmt w:val="bullet"/>
      <w:lvlText w:val="•"/>
      <w:lvlJc w:val="left"/>
      <w:pPr>
        <w:ind w:left="1580" w:hanging="183"/>
      </w:pPr>
      <w:rPr>
        <w:rFonts w:hint="default"/>
        <w:lang w:val="el-GR" w:eastAsia="en-US" w:bidi="ar-SA"/>
      </w:rPr>
    </w:lvl>
    <w:lvl w:ilvl="2" w:tplc="992219CA">
      <w:numFmt w:val="bullet"/>
      <w:lvlText w:val="•"/>
      <w:lvlJc w:val="left"/>
      <w:pPr>
        <w:ind w:left="2480" w:hanging="183"/>
      </w:pPr>
      <w:rPr>
        <w:rFonts w:hint="default"/>
        <w:lang w:val="el-GR" w:eastAsia="en-US" w:bidi="ar-SA"/>
      </w:rPr>
    </w:lvl>
    <w:lvl w:ilvl="3" w:tplc="BB38CAF6">
      <w:numFmt w:val="bullet"/>
      <w:lvlText w:val="•"/>
      <w:lvlJc w:val="left"/>
      <w:pPr>
        <w:ind w:left="3381" w:hanging="183"/>
      </w:pPr>
      <w:rPr>
        <w:rFonts w:hint="default"/>
        <w:lang w:val="el-GR" w:eastAsia="en-US" w:bidi="ar-SA"/>
      </w:rPr>
    </w:lvl>
    <w:lvl w:ilvl="4" w:tplc="C786D4B4">
      <w:numFmt w:val="bullet"/>
      <w:lvlText w:val="•"/>
      <w:lvlJc w:val="left"/>
      <w:pPr>
        <w:ind w:left="4281" w:hanging="183"/>
      </w:pPr>
      <w:rPr>
        <w:rFonts w:hint="default"/>
        <w:lang w:val="el-GR" w:eastAsia="en-US" w:bidi="ar-SA"/>
      </w:rPr>
    </w:lvl>
    <w:lvl w:ilvl="5" w:tplc="7BE0B53E">
      <w:numFmt w:val="bullet"/>
      <w:lvlText w:val="•"/>
      <w:lvlJc w:val="left"/>
      <w:pPr>
        <w:ind w:left="5182" w:hanging="183"/>
      </w:pPr>
      <w:rPr>
        <w:rFonts w:hint="default"/>
        <w:lang w:val="el-GR" w:eastAsia="en-US" w:bidi="ar-SA"/>
      </w:rPr>
    </w:lvl>
    <w:lvl w:ilvl="6" w:tplc="B31A7BD2">
      <w:numFmt w:val="bullet"/>
      <w:lvlText w:val="•"/>
      <w:lvlJc w:val="left"/>
      <w:pPr>
        <w:ind w:left="6082" w:hanging="183"/>
      </w:pPr>
      <w:rPr>
        <w:rFonts w:hint="default"/>
        <w:lang w:val="el-GR" w:eastAsia="en-US" w:bidi="ar-SA"/>
      </w:rPr>
    </w:lvl>
    <w:lvl w:ilvl="7" w:tplc="A23ED68C">
      <w:numFmt w:val="bullet"/>
      <w:lvlText w:val="•"/>
      <w:lvlJc w:val="left"/>
      <w:pPr>
        <w:ind w:left="6982" w:hanging="183"/>
      </w:pPr>
      <w:rPr>
        <w:rFonts w:hint="default"/>
        <w:lang w:val="el-GR" w:eastAsia="en-US" w:bidi="ar-SA"/>
      </w:rPr>
    </w:lvl>
    <w:lvl w:ilvl="8" w:tplc="75780708">
      <w:numFmt w:val="bullet"/>
      <w:lvlText w:val="•"/>
      <w:lvlJc w:val="left"/>
      <w:pPr>
        <w:ind w:left="7883" w:hanging="183"/>
      </w:pPr>
      <w:rPr>
        <w:rFonts w:hint="default"/>
        <w:lang w:val="el-GR" w:eastAsia="en-US" w:bidi="ar-SA"/>
      </w:rPr>
    </w:lvl>
  </w:abstractNum>
  <w:abstractNum w:abstractNumId="20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D42C8"/>
    <w:multiLevelType w:val="hybridMultilevel"/>
    <w:tmpl w:val="8DAEB684"/>
    <w:lvl w:ilvl="0" w:tplc="74BCC1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510DFD6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C8D8876A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92F8E2D4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96860A9C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6860C51E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B8BC851A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D35A99B2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BEF433FA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23" w15:restartNumberingAfterBreak="0">
    <w:nsid w:val="64892D67"/>
    <w:multiLevelType w:val="hybridMultilevel"/>
    <w:tmpl w:val="003EB97A"/>
    <w:lvl w:ilvl="0" w:tplc="290C061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F1D04DEA">
      <w:numFmt w:val="bullet"/>
      <w:lvlText w:val="•"/>
      <w:lvlJc w:val="left"/>
      <w:pPr>
        <w:ind w:left="590" w:hanging="186"/>
      </w:pPr>
      <w:rPr>
        <w:rFonts w:hint="default"/>
        <w:lang w:val="el-GR" w:eastAsia="en-US" w:bidi="ar-SA"/>
      </w:rPr>
    </w:lvl>
    <w:lvl w:ilvl="2" w:tplc="74D0E05A">
      <w:numFmt w:val="bullet"/>
      <w:lvlText w:val="•"/>
      <w:lvlJc w:val="left"/>
      <w:pPr>
        <w:ind w:left="880" w:hanging="186"/>
      </w:pPr>
      <w:rPr>
        <w:rFonts w:hint="default"/>
        <w:lang w:val="el-GR" w:eastAsia="en-US" w:bidi="ar-SA"/>
      </w:rPr>
    </w:lvl>
    <w:lvl w:ilvl="3" w:tplc="7354DD76">
      <w:numFmt w:val="bullet"/>
      <w:lvlText w:val="•"/>
      <w:lvlJc w:val="left"/>
      <w:pPr>
        <w:ind w:left="1170" w:hanging="186"/>
      </w:pPr>
      <w:rPr>
        <w:rFonts w:hint="default"/>
        <w:lang w:val="el-GR" w:eastAsia="en-US" w:bidi="ar-SA"/>
      </w:rPr>
    </w:lvl>
    <w:lvl w:ilvl="4" w:tplc="A52AD7E8">
      <w:numFmt w:val="bullet"/>
      <w:lvlText w:val="•"/>
      <w:lvlJc w:val="left"/>
      <w:pPr>
        <w:ind w:left="1461" w:hanging="186"/>
      </w:pPr>
      <w:rPr>
        <w:rFonts w:hint="default"/>
        <w:lang w:val="el-GR" w:eastAsia="en-US" w:bidi="ar-SA"/>
      </w:rPr>
    </w:lvl>
    <w:lvl w:ilvl="5" w:tplc="5DC48476">
      <w:numFmt w:val="bullet"/>
      <w:lvlText w:val="•"/>
      <w:lvlJc w:val="left"/>
      <w:pPr>
        <w:ind w:left="1751" w:hanging="186"/>
      </w:pPr>
      <w:rPr>
        <w:rFonts w:hint="default"/>
        <w:lang w:val="el-GR" w:eastAsia="en-US" w:bidi="ar-SA"/>
      </w:rPr>
    </w:lvl>
    <w:lvl w:ilvl="6" w:tplc="284080F0">
      <w:numFmt w:val="bullet"/>
      <w:lvlText w:val="•"/>
      <w:lvlJc w:val="left"/>
      <w:pPr>
        <w:ind w:left="2041" w:hanging="186"/>
      </w:pPr>
      <w:rPr>
        <w:rFonts w:hint="default"/>
        <w:lang w:val="el-GR" w:eastAsia="en-US" w:bidi="ar-SA"/>
      </w:rPr>
    </w:lvl>
    <w:lvl w:ilvl="7" w:tplc="15629588">
      <w:numFmt w:val="bullet"/>
      <w:lvlText w:val="•"/>
      <w:lvlJc w:val="left"/>
      <w:pPr>
        <w:ind w:left="2332" w:hanging="186"/>
      </w:pPr>
      <w:rPr>
        <w:rFonts w:hint="default"/>
        <w:lang w:val="el-GR" w:eastAsia="en-US" w:bidi="ar-SA"/>
      </w:rPr>
    </w:lvl>
    <w:lvl w:ilvl="8" w:tplc="04A820D6">
      <w:numFmt w:val="bullet"/>
      <w:lvlText w:val="•"/>
      <w:lvlJc w:val="left"/>
      <w:pPr>
        <w:ind w:left="2622" w:hanging="186"/>
      </w:pPr>
      <w:rPr>
        <w:rFonts w:hint="default"/>
        <w:lang w:val="el-GR" w:eastAsia="en-US" w:bidi="ar-SA"/>
      </w:rPr>
    </w:lvl>
  </w:abstractNum>
  <w:abstractNum w:abstractNumId="24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7EF66F24"/>
    <w:multiLevelType w:val="hybridMultilevel"/>
    <w:tmpl w:val="2D1873CA"/>
    <w:lvl w:ilvl="0" w:tplc="9E9E801A">
      <w:numFmt w:val="bullet"/>
      <w:lvlText w:val="▪"/>
      <w:lvlJc w:val="left"/>
      <w:pPr>
        <w:ind w:left="86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FAE7B5A">
      <w:numFmt w:val="bullet"/>
      <w:lvlText w:val="•"/>
      <w:lvlJc w:val="left"/>
      <w:pPr>
        <w:ind w:left="1613" w:hanging="360"/>
      </w:pPr>
      <w:rPr>
        <w:rFonts w:hint="default"/>
        <w:lang w:val="el-GR" w:eastAsia="en-US" w:bidi="ar-SA"/>
      </w:rPr>
    </w:lvl>
    <w:lvl w:ilvl="2" w:tplc="C9D8D622">
      <w:numFmt w:val="bullet"/>
      <w:lvlText w:val="•"/>
      <w:lvlJc w:val="left"/>
      <w:pPr>
        <w:ind w:left="2367" w:hanging="360"/>
      </w:pPr>
      <w:rPr>
        <w:rFonts w:hint="default"/>
        <w:lang w:val="el-GR" w:eastAsia="en-US" w:bidi="ar-SA"/>
      </w:rPr>
    </w:lvl>
    <w:lvl w:ilvl="3" w:tplc="681C7DC6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4" w:tplc="972E448A">
      <w:numFmt w:val="bullet"/>
      <w:lvlText w:val="•"/>
      <w:lvlJc w:val="left"/>
      <w:pPr>
        <w:ind w:left="3875" w:hanging="360"/>
      </w:pPr>
      <w:rPr>
        <w:rFonts w:hint="default"/>
        <w:lang w:val="el-GR" w:eastAsia="en-US" w:bidi="ar-SA"/>
      </w:rPr>
    </w:lvl>
    <w:lvl w:ilvl="5" w:tplc="F38E343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  <w:lvl w:ilvl="6" w:tplc="4A40FA62">
      <w:numFmt w:val="bullet"/>
      <w:lvlText w:val="•"/>
      <w:lvlJc w:val="left"/>
      <w:pPr>
        <w:ind w:left="5383" w:hanging="360"/>
      </w:pPr>
      <w:rPr>
        <w:rFonts w:hint="default"/>
        <w:lang w:val="el-GR" w:eastAsia="en-US" w:bidi="ar-SA"/>
      </w:rPr>
    </w:lvl>
    <w:lvl w:ilvl="7" w:tplc="1B68C3FE">
      <w:numFmt w:val="bullet"/>
      <w:lvlText w:val="•"/>
      <w:lvlJc w:val="left"/>
      <w:pPr>
        <w:ind w:left="6137" w:hanging="360"/>
      </w:pPr>
      <w:rPr>
        <w:rFonts w:hint="default"/>
        <w:lang w:val="el-GR" w:eastAsia="en-US" w:bidi="ar-SA"/>
      </w:rPr>
    </w:lvl>
    <w:lvl w:ilvl="8" w:tplc="800858B6">
      <w:numFmt w:val="bullet"/>
      <w:lvlText w:val="•"/>
      <w:lvlJc w:val="left"/>
      <w:pPr>
        <w:ind w:left="6891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7F8F7105"/>
    <w:multiLevelType w:val="hybridMultilevel"/>
    <w:tmpl w:val="2E46B646"/>
    <w:lvl w:ilvl="0" w:tplc="4D9CD27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604A71E8">
      <w:numFmt w:val="bullet"/>
      <w:lvlText w:val="•"/>
      <w:lvlJc w:val="left"/>
      <w:pPr>
        <w:ind w:left="609" w:hanging="186"/>
      </w:pPr>
      <w:rPr>
        <w:rFonts w:hint="default"/>
        <w:lang w:val="el-GR" w:eastAsia="en-US" w:bidi="ar-SA"/>
      </w:rPr>
    </w:lvl>
    <w:lvl w:ilvl="2" w:tplc="6C380588">
      <w:numFmt w:val="bullet"/>
      <w:lvlText w:val="•"/>
      <w:lvlJc w:val="left"/>
      <w:pPr>
        <w:ind w:left="919" w:hanging="186"/>
      </w:pPr>
      <w:rPr>
        <w:rFonts w:hint="default"/>
        <w:lang w:val="el-GR" w:eastAsia="en-US" w:bidi="ar-SA"/>
      </w:rPr>
    </w:lvl>
    <w:lvl w:ilvl="3" w:tplc="A294AF9C">
      <w:numFmt w:val="bullet"/>
      <w:lvlText w:val="•"/>
      <w:lvlJc w:val="left"/>
      <w:pPr>
        <w:ind w:left="1228" w:hanging="186"/>
      </w:pPr>
      <w:rPr>
        <w:rFonts w:hint="default"/>
        <w:lang w:val="el-GR" w:eastAsia="en-US" w:bidi="ar-SA"/>
      </w:rPr>
    </w:lvl>
    <w:lvl w:ilvl="4" w:tplc="7E9ED206">
      <w:numFmt w:val="bullet"/>
      <w:lvlText w:val="•"/>
      <w:lvlJc w:val="left"/>
      <w:pPr>
        <w:ind w:left="1538" w:hanging="186"/>
      </w:pPr>
      <w:rPr>
        <w:rFonts w:hint="default"/>
        <w:lang w:val="el-GR" w:eastAsia="en-US" w:bidi="ar-SA"/>
      </w:rPr>
    </w:lvl>
    <w:lvl w:ilvl="5" w:tplc="BDE46C12">
      <w:numFmt w:val="bullet"/>
      <w:lvlText w:val="•"/>
      <w:lvlJc w:val="left"/>
      <w:pPr>
        <w:ind w:left="1847" w:hanging="186"/>
      </w:pPr>
      <w:rPr>
        <w:rFonts w:hint="default"/>
        <w:lang w:val="el-GR" w:eastAsia="en-US" w:bidi="ar-SA"/>
      </w:rPr>
    </w:lvl>
    <w:lvl w:ilvl="6" w:tplc="522E1F22">
      <w:numFmt w:val="bullet"/>
      <w:lvlText w:val="•"/>
      <w:lvlJc w:val="left"/>
      <w:pPr>
        <w:ind w:left="2157" w:hanging="186"/>
      </w:pPr>
      <w:rPr>
        <w:rFonts w:hint="default"/>
        <w:lang w:val="el-GR" w:eastAsia="en-US" w:bidi="ar-SA"/>
      </w:rPr>
    </w:lvl>
    <w:lvl w:ilvl="7" w:tplc="C900BC3A">
      <w:numFmt w:val="bullet"/>
      <w:lvlText w:val="•"/>
      <w:lvlJc w:val="left"/>
      <w:pPr>
        <w:ind w:left="2466" w:hanging="186"/>
      </w:pPr>
      <w:rPr>
        <w:rFonts w:hint="default"/>
        <w:lang w:val="el-GR" w:eastAsia="en-US" w:bidi="ar-SA"/>
      </w:rPr>
    </w:lvl>
    <w:lvl w:ilvl="8" w:tplc="76CA7D3E">
      <w:numFmt w:val="bullet"/>
      <w:lvlText w:val="•"/>
      <w:lvlJc w:val="left"/>
      <w:pPr>
        <w:ind w:left="2776" w:hanging="186"/>
      </w:pPr>
      <w:rPr>
        <w:rFonts w:hint="default"/>
        <w:lang w:val="el-GR" w:eastAsia="en-US" w:bidi="ar-SA"/>
      </w:rPr>
    </w:lvl>
  </w:abstractNum>
  <w:num w:numId="1" w16cid:durableId="1736970242">
    <w:abstractNumId w:val="29"/>
  </w:num>
  <w:num w:numId="2" w16cid:durableId="976491479">
    <w:abstractNumId w:val="8"/>
  </w:num>
  <w:num w:numId="3" w16cid:durableId="1598518801">
    <w:abstractNumId w:val="28"/>
  </w:num>
  <w:num w:numId="4" w16cid:durableId="1750539936">
    <w:abstractNumId w:val="24"/>
  </w:num>
  <w:num w:numId="5" w16cid:durableId="1023242275">
    <w:abstractNumId w:val="1"/>
  </w:num>
  <w:num w:numId="6" w16cid:durableId="666831967">
    <w:abstractNumId w:val="18"/>
  </w:num>
  <w:num w:numId="7" w16cid:durableId="1461875074">
    <w:abstractNumId w:val="27"/>
  </w:num>
  <w:num w:numId="8" w16cid:durableId="1559779611">
    <w:abstractNumId w:val="2"/>
  </w:num>
  <w:num w:numId="9" w16cid:durableId="2143762777">
    <w:abstractNumId w:val="26"/>
  </w:num>
  <w:num w:numId="10" w16cid:durableId="229774918">
    <w:abstractNumId w:val="16"/>
  </w:num>
  <w:num w:numId="11" w16cid:durableId="258804465">
    <w:abstractNumId w:val="0"/>
  </w:num>
  <w:num w:numId="12" w16cid:durableId="1691641124">
    <w:abstractNumId w:val="5"/>
  </w:num>
  <w:num w:numId="13" w16cid:durableId="1351880158">
    <w:abstractNumId w:val="11"/>
  </w:num>
  <w:num w:numId="14" w16cid:durableId="1302998285">
    <w:abstractNumId w:val="20"/>
  </w:num>
  <w:num w:numId="15" w16cid:durableId="1896818646">
    <w:abstractNumId w:val="15"/>
  </w:num>
  <w:num w:numId="16" w16cid:durableId="1745879310">
    <w:abstractNumId w:val="4"/>
  </w:num>
  <w:num w:numId="17" w16cid:durableId="214003384">
    <w:abstractNumId w:val="21"/>
  </w:num>
  <w:num w:numId="18" w16cid:durableId="394544842">
    <w:abstractNumId w:val="13"/>
  </w:num>
  <w:num w:numId="19" w16cid:durableId="1489638822">
    <w:abstractNumId w:val="9"/>
  </w:num>
  <w:num w:numId="20" w16cid:durableId="2135635350">
    <w:abstractNumId w:val="25"/>
  </w:num>
  <w:num w:numId="21" w16cid:durableId="917980326">
    <w:abstractNumId w:val="6"/>
  </w:num>
  <w:num w:numId="22" w16cid:durableId="793400109">
    <w:abstractNumId w:val="12"/>
  </w:num>
  <w:num w:numId="23" w16cid:durableId="1869835871">
    <w:abstractNumId w:val="19"/>
  </w:num>
  <w:num w:numId="24" w16cid:durableId="187987760">
    <w:abstractNumId w:val="30"/>
  </w:num>
  <w:num w:numId="25" w16cid:durableId="698745176">
    <w:abstractNumId w:val="23"/>
  </w:num>
  <w:num w:numId="26" w16cid:durableId="851068025">
    <w:abstractNumId w:val="31"/>
  </w:num>
  <w:num w:numId="27" w16cid:durableId="1180656558">
    <w:abstractNumId w:val="7"/>
  </w:num>
  <w:num w:numId="28" w16cid:durableId="1539195154">
    <w:abstractNumId w:val="22"/>
  </w:num>
  <w:num w:numId="29" w16cid:durableId="1244534091">
    <w:abstractNumId w:val="17"/>
  </w:num>
  <w:num w:numId="30" w16cid:durableId="152962721">
    <w:abstractNumId w:val="3"/>
  </w:num>
  <w:num w:numId="31" w16cid:durableId="1299654339">
    <w:abstractNumId w:val="14"/>
  </w:num>
  <w:num w:numId="32" w16cid:durableId="1298584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4B7"/>
    <w:rsid w:val="00014FBF"/>
    <w:rsid w:val="000A5FB9"/>
    <w:rsid w:val="00122C08"/>
    <w:rsid w:val="0024775C"/>
    <w:rsid w:val="002A534E"/>
    <w:rsid w:val="002E43E6"/>
    <w:rsid w:val="003064C0"/>
    <w:rsid w:val="00343CE0"/>
    <w:rsid w:val="003B1EE3"/>
    <w:rsid w:val="003D64B7"/>
    <w:rsid w:val="003F453A"/>
    <w:rsid w:val="00414062"/>
    <w:rsid w:val="005B4AA5"/>
    <w:rsid w:val="006E426C"/>
    <w:rsid w:val="007260BD"/>
    <w:rsid w:val="007D632B"/>
    <w:rsid w:val="00856C5A"/>
    <w:rsid w:val="009D3168"/>
    <w:rsid w:val="009F47A1"/>
    <w:rsid w:val="00A25EDC"/>
    <w:rsid w:val="00A6325D"/>
    <w:rsid w:val="00AB6A1A"/>
    <w:rsid w:val="00B07D53"/>
    <w:rsid w:val="00D10215"/>
    <w:rsid w:val="00EF695B"/>
    <w:rsid w:val="00F3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786630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Χωρίς λίστα1"/>
    <w:next w:val="a2"/>
    <w:uiPriority w:val="99"/>
    <w:semiHidden/>
    <w:unhideWhenUsed/>
    <w:rsid w:val="002E43E6"/>
  </w:style>
  <w:style w:type="paragraph" w:styleId="a6">
    <w:name w:val="header"/>
    <w:basedOn w:val="a"/>
    <w:link w:val="Char1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1">
    <w:name w:val="Κεφαλίδα Char"/>
    <w:basedOn w:val="a0"/>
    <w:link w:val="a6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paragraph" w:styleId="a7">
    <w:name w:val="footer"/>
    <w:basedOn w:val="a"/>
    <w:link w:val="Char2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2">
    <w:name w:val="Υποσέλιδο Char"/>
    <w:basedOn w:val="a0"/>
    <w:link w:val="a7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table" w:styleId="a8">
    <w:name w:val="Table Grid"/>
    <w:basedOn w:val="a1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a1"/>
    <w:next w:val="a8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E4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Char3"/>
    <w:uiPriority w:val="1"/>
    <w:qFormat/>
    <w:rsid w:val="002E43E6"/>
    <w:pPr>
      <w:spacing w:before="1"/>
      <w:ind w:right="19"/>
      <w:jc w:val="center"/>
    </w:pPr>
    <w:rPr>
      <w:b/>
      <w:bCs/>
      <w:sz w:val="48"/>
      <w:szCs w:val="48"/>
    </w:rPr>
  </w:style>
  <w:style w:type="character" w:customStyle="1" w:styleId="Char3">
    <w:name w:val="Τίτλος Char"/>
    <w:basedOn w:val="a0"/>
    <w:link w:val="a9"/>
    <w:uiPriority w:val="1"/>
    <w:rsid w:val="002E43E6"/>
    <w:rPr>
      <w:rFonts w:ascii="Calibri" w:eastAsia="Calibri" w:hAnsi="Calibri" w:cs="Calibr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1230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Σοφία Χωλίδη</cp:lastModifiedBy>
  <cp:revision>10</cp:revision>
  <dcterms:created xsi:type="dcterms:W3CDTF">2024-07-08T09:10:00Z</dcterms:created>
  <dcterms:modified xsi:type="dcterms:W3CDTF">2024-07-12T14:31:00Z</dcterms:modified>
</cp:coreProperties>
</file>